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9B" w:rsidRPr="00A051D8" w:rsidRDefault="005B7EE6" w:rsidP="00A051D8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</w:t>
      </w:r>
      <w:r w:rsidR="000139D8">
        <w:rPr>
          <w:sz w:val="28"/>
        </w:rPr>
        <w:t xml:space="preserve"> </w:t>
      </w:r>
      <w:r w:rsidR="00D45A50">
        <w:rPr>
          <w:sz w:val="28"/>
          <w:lang w:val="uk-UA"/>
        </w:rPr>
        <w:t xml:space="preserve">  </w:t>
      </w:r>
      <w:r w:rsidR="000139D8">
        <w:rPr>
          <w:sz w:val="28"/>
        </w:rPr>
        <w:t xml:space="preserve">  </w:t>
      </w:r>
    </w:p>
    <w:p w:rsidR="007C3B77" w:rsidRDefault="007C3B77" w:rsidP="000139D8">
      <w:pPr>
        <w:jc w:val="center"/>
        <w:rPr>
          <w:b/>
          <w:sz w:val="28"/>
          <w:lang w:val="uk-UA"/>
        </w:rPr>
      </w:pPr>
    </w:p>
    <w:p w:rsidR="000139D8" w:rsidRPr="007C3B77" w:rsidRDefault="000139D8" w:rsidP="000139D8">
      <w:pPr>
        <w:jc w:val="center"/>
        <w:rPr>
          <w:b/>
          <w:sz w:val="28"/>
          <w:lang w:val="uk-UA"/>
        </w:rPr>
      </w:pPr>
      <w:r w:rsidRPr="007C3B77">
        <w:rPr>
          <w:b/>
          <w:sz w:val="28"/>
          <w:lang w:val="uk-UA"/>
        </w:rPr>
        <w:t>ПЛАН</w:t>
      </w:r>
    </w:p>
    <w:p w:rsidR="00281920" w:rsidRPr="00281920" w:rsidRDefault="00281920" w:rsidP="004E762D">
      <w:pPr>
        <w:jc w:val="center"/>
        <w:rPr>
          <w:bCs/>
          <w:sz w:val="28"/>
          <w:lang w:val="uk-UA"/>
        </w:rPr>
      </w:pPr>
      <w:r w:rsidRPr="00281920">
        <w:rPr>
          <w:bCs/>
          <w:sz w:val="28"/>
          <w:lang w:val="uk-UA"/>
        </w:rPr>
        <w:t xml:space="preserve">заходів щодо профілактики булінгу в освітньому середовищі </w:t>
      </w:r>
    </w:p>
    <w:p w:rsidR="000139D8" w:rsidRPr="007C3B77" w:rsidRDefault="000139D8" w:rsidP="004E762D">
      <w:pPr>
        <w:jc w:val="center"/>
        <w:rPr>
          <w:sz w:val="28"/>
          <w:lang w:val="uk-UA"/>
        </w:rPr>
      </w:pPr>
      <w:r w:rsidRPr="00281920">
        <w:rPr>
          <w:sz w:val="28"/>
          <w:lang w:val="uk-UA"/>
        </w:rPr>
        <w:t xml:space="preserve">в КЗО </w:t>
      </w:r>
      <w:r w:rsidR="00A07AFB" w:rsidRPr="007C3B77">
        <w:rPr>
          <w:sz w:val="28"/>
          <w:lang w:val="uk-UA"/>
        </w:rPr>
        <w:t>«</w:t>
      </w:r>
      <w:r w:rsidRPr="00281920">
        <w:rPr>
          <w:sz w:val="28"/>
          <w:lang w:val="uk-UA"/>
        </w:rPr>
        <w:t>Дніпропетровський навчально-реабілітаційний центр №1»</w:t>
      </w:r>
      <w:r w:rsidR="004E762D" w:rsidRPr="007C3B77">
        <w:rPr>
          <w:sz w:val="28"/>
          <w:lang w:val="uk-UA"/>
        </w:rPr>
        <w:t xml:space="preserve"> </w:t>
      </w:r>
      <w:r w:rsidRPr="00281920">
        <w:rPr>
          <w:sz w:val="28"/>
          <w:lang w:val="uk-UA"/>
        </w:rPr>
        <w:t>Дніпропетровської обласної ради»</w:t>
      </w:r>
    </w:p>
    <w:p w:rsidR="000139D8" w:rsidRPr="007C3B77" w:rsidRDefault="00057CC8" w:rsidP="005B7EE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202</w:t>
      </w:r>
      <w:r w:rsidR="0045540E">
        <w:rPr>
          <w:sz w:val="28"/>
          <w:lang w:val="uk-UA"/>
        </w:rPr>
        <w:t>1</w:t>
      </w:r>
      <w:r w:rsidR="00281920">
        <w:rPr>
          <w:sz w:val="28"/>
          <w:lang w:val="uk-UA"/>
        </w:rPr>
        <w:t xml:space="preserve">-2022 </w:t>
      </w:r>
      <w:proofErr w:type="spellStart"/>
      <w:r w:rsidR="00281920">
        <w:rPr>
          <w:sz w:val="28"/>
          <w:lang w:val="uk-UA"/>
        </w:rPr>
        <w:t>н.</w:t>
      </w:r>
      <w:r w:rsidR="000139D8" w:rsidRPr="007C3B77">
        <w:rPr>
          <w:sz w:val="28"/>
          <w:lang w:val="uk-UA"/>
        </w:rPr>
        <w:t>р</w:t>
      </w:r>
      <w:proofErr w:type="spellEnd"/>
      <w:r w:rsidR="000139D8" w:rsidRPr="007C3B77">
        <w:rPr>
          <w:sz w:val="28"/>
          <w:lang w:val="uk-UA"/>
        </w:rPr>
        <w:t>.</w:t>
      </w:r>
    </w:p>
    <w:p w:rsidR="000C699B" w:rsidRPr="007C3B77" w:rsidRDefault="000C699B" w:rsidP="005B7EE6">
      <w:pPr>
        <w:jc w:val="center"/>
        <w:rPr>
          <w:sz w:val="28"/>
          <w:lang w:val="uk-UA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5832"/>
        <w:gridCol w:w="1540"/>
        <w:gridCol w:w="2880"/>
      </w:tblGrid>
      <w:tr w:rsidR="000139D8" w:rsidRPr="007C3B77" w:rsidTr="00590AE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D8" w:rsidRPr="006B2A94" w:rsidRDefault="000139D8" w:rsidP="006B2A94">
            <w:pPr>
              <w:ind w:left="-288"/>
              <w:jc w:val="center"/>
              <w:rPr>
                <w:bCs/>
                <w:spacing w:val="-6"/>
                <w:sz w:val="28"/>
                <w:szCs w:val="28"/>
              </w:rPr>
            </w:pPr>
            <w:r w:rsidRPr="006B2A94">
              <w:rPr>
                <w:bCs/>
                <w:spacing w:val="-6"/>
                <w:sz w:val="28"/>
                <w:szCs w:val="28"/>
                <w:lang w:val="uk-UA"/>
              </w:rPr>
              <w:t xml:space="preserve">  </w:t>
            </w:r>
            <w:r w:rsidRPr="006B2A94">
              <w:rPr>
                <w:bCs/>
                <w:spacing w:val="-6"/>
                <w:sz w:val="28"/>
                <w:szCs w:val="28"/>
              </w:rPr>
              <w:t xml:space="preserve">№ </w:t>
            </w:r>
          </w:p>
          <w:p w:rsidR="000139D8" w:rsidRPr="006B2A94" w:rsidRDefault="000139D8" w:rsidP="006B2A94">
            <w:pPr>
              <w:ind w:left="-288"/>
              <w:jc w:val="center"/>
              <w:rPr>
                <w:bCs/>
                <w:spacing w:val="-6"/>
                <w:sz w:val="28"/>
                <w:szCs w:val="28"/>
              </w:rPr>
            </w:pPr>
            <w:r w:rsidRPr="006B2A94">
              <w:rPr>
                <w:bCs/>
                <w:spacing w:val="-6"/>
                <w:sz w:val="28"/>
                <w:szCs w:val="28"/>
                <w:lang w:val="uk-UA"/>
              </w:rPr>
              <w:t xml:space="preserve">   </w:t>
            </w:r>
            <w:r w:rsidRPr="006B2A94">
              <w:rPr>
                <w:bCs/>
                <w:spacing w:val="-6"/>
                <w:sz w:val="28"/>
                <w:szCs w:val="28"/>
              </w:rPr>
              <w:t>з/</w:t>
            </w:r>
            <w:proofErr w:type="gramStart"/>
            <w:r w:rsidRPr="006B2A94">
              <w:rPr>
                <w:bCs/>
                <w:spacing w:val="-6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D8" w:rsidRPr="006B2A94" w:rsidRDefault="000139D8" w:rsidP="006B2A94">
            <w:pPr>
              <w:jc w:val="center"/>
              <w:rPr>
                <w:bCs/>
                <w:spacing w:val="-6"/>
                <w:sz w:val="28"/>
                <w:szCs w:val="28"/>
              </w:rPr>
            </w:pPr>
            <w:proofErr w:type="spellStart"/>
            <w:r w:rsidRPr="006B2A94">
              <w:rPr>
                <w:sz w:val="28"/>
                <w:szCs w:val="28"/>
              </w:rPr>
              <w:t>Назва</w:t>
            </w:r>
            <w:proofErr w:type="spellEnd"/>
            <w:r w:rsidRPr="006B2A94"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D8" w:rsidRPr="006B2A94" w:rsidRDefault="000139D8" w:rsidP="006B2A94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6B2A94">
              <w:rPr>
                <w:bCs/>
                <w:spacing w:val="-6"/>
                <w:sz w:val="28"/>
                <w:szCs w:val="28"/>
              </w:rPr>
              <w:t xml:space="preserve">Дата </w:t>
            </w:r>
            <w:proofErr w:type="spellStart"/>
            <w:r w:rsidRPr="006B2A94">
              <w:rPr>
                <w:bCs/>
                <w:spacing w:val="-6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D8" w:rsidRPr="00A051D8" w:rsidRDefault="000139D8" w:rsidP="00A051D8">
            <w:pPr>
              <w:jc w:val="center"/>
              <w:rPr>
                <w:bCs/>
                <w:spacing w:val="-6"/>
                <w:sz w:val="28"/>
                <w:szCs w:val="28"/>
                <w:lang w:val="uk-UA"/>
              </w:rPr>
            </w:pPr>
            <w:proofErr w:type="spellStart"/>
            <w:r w:rsidRPr="006B2A94">
              <w:rPr>
                <w:sz w:val="28"/>
                <w:szCs w:val="28"/>
              </w:rPr>
              <w:t>Відповідальн</w:t>
            </w:r>
            <w:proofErr w:type="spellEnd"/>
            <w:r w:rsidR="00A051D8">
              <w:rPr>
                <w:sz w:val="28"/>
                <w:szCs w:val="28"/>
                <w:lang w:val="uk-UA"/>
              </w:rPr>
              <w:t>і</w:t>
            </w:r>
          </w:p>
        </w:tc>
      </w:tr>
      <w:tr w:rsidR="003472DE" w:rsidRPr="003951C5" w:rsidTr="00590AE8">
        <w:trPr>
          <w:trHeight w:val="96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E8" w:rsidRPr="003951C5" w:rsidRDefault="003B0CE8" w:rsidP="003472DE">
            <w:pPr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951C5">
              <w:rPr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3" w:rsidRPr="003951C5" w:rsidRDefault="009C2A2A" w:rsidP="001352CB">
            <w:pPr>
              <w:jc w:val="both"/>
              <w:rPr>
                <w:color w:val="000000"/>
                <w:spacing w:val="10"/>
                <w:sz w:val="28"/>
                <w:szCs w:val="28"/>
                <w:lang w:val="uk-UA"/>
              </w:rPr>
            </w:pPr>
            <w:r w:rsidRPr="003951C5">
              <w:rPr>
                <w:color w:val="000000"/>
                <w:sz w:val="28"/>
                <w:szCs w:val="28"/>
              </w:rPr>
              <w:t xml:space="preserve">Година </w:t>
            </w:r>
            <w:proofErr w:type="spellStart"/>
            <w:r w:rsidRPr="003951C5">
              <w:rPr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3951C5">
              <w:rPr>
                <w:color w:val="000000"/>
                <w:sz w:val="28"/>
                <w:szCs w:val="28"/>
              </w:rPr>
              <w:t xml:space="preserve"> </w:t>
            </w:r>
            <w:r w:rsidR="003B0CE8" w:rsidRPr="003951C5"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  <w:r w:rsidR="004B0070" w:rsidRPr="003951C5">
              <w:rPr>
                <w:color w:val="000000"/>
                <w:sz w:val="28"/>
                <w:szCs w:val="28"/>
                <w:lang w:val="uk-UA"/>
              </w:rPr>
              <w:t>1</w:t>
            </w:r>
            <w:r w:rsidR="003B0CE8" w:rsidRPr="003951C5">
              <w:rPr>
                <w:color w:val="000000"/>
                <w:sz w:val="28"/>
                <w:szCs w:val="28"/>
                <w:lang w:val="uk-UA"/>
              </w:rPr>
              <w:t>-4 класах</w:t>
            </w:r>
            <w:r w:rsidR="00F960B2" w:rsidRPr="003951C5">
              <w:rPr>
                <w:color w:val="000000"/>
                <w:sz w:val="28"/>
                <w:szCs w:val="28"/>
              </w:rPr>
              <w:t xml:space="preserve"> </w:t>
            </w:r>
            <w:r w:rsidR="00B23076" w:rsidRPr="003951C5">
              <w:rPr>
                <w:color w:val="000000"/>
                <w:sz w:val="28"/>
                <w:szCs w:val="28"/>
                <w:lang w:val="uk-UA"/>
              </w:rPr>
              <w:t>«</w:t>
            </w:r>
            <w:r w:rsidR="001352CB" w:rsidRPr="003951C5">
              <w:rPr>
                <w:color w:val="000000"/>
                <w:sz w:val="28"/>
              </w:rPr>
              <w:t xml:space="preserve">Дружба і </w:t>
            </w:r>
            <w:proofErr w:type="spellStart"/>
            <w:r w:rsidR="001352CB" w:rsidRPr="003951C5">
              <w:rPr>
                <w:color w:val="000000"/>
                <w:sz w:val="28"/>
              </w:rPr>
              <w:t>товаришування</w:t>
            </w:r>
            <w:proofErr w:type="spellEnd"/>
            <w:r w:rsidR="001352CB" w:rsidRPr="003951C5">
              <w:rPr>
                <w:color w:val="000000"/>
                <w:sz w:val="28"/>
              </w:rPr>
              <w:t>»</w:t>
            </w:r>
            <w:r w:rsidR="001352CB" w:rsidRPr="003951C5">
              <w:rPr>
                <w:color w:val="000000"/>
                <w:sz w:val="28"/>
                <w:lang w:val="uk-UA"/>
              </w:rPr>
              <w:t xml:space="preserve">; </w:t>
            </w:r>
            <w:r w:rsidR="003B0CE8" w:rsidRPr="003951C5">
              <w:rPr>
                <w:color w:val="000000"/>
                <w:sz w:val="28"/>
                <w:szCs w:val="28"/>
                <w:lang w:val="uk-UA"/>
              </w:rPr>
              <w:t>в 5-9 класах</w:t>
            </w:r>
            <w:r w:rsidR="003B0CE8" w:rsidRPr="003951C5">
              <w:rPr>
                <w:color w:val="000000"/>
                <w:sz w:val="28"/>
                <w:szCs w:val="28"/>
              </w:rPr>
              <w:t xml:space="preserve"> </w:t>
            </w:r>
            <w:r w:rsidR="00631E94" w:rsidRPr="003951C5">
              <w:rPr>
                <w:color w:val="000000"/>
                <w:sz w:val="28"/>
                <w:szCs w:val="28"/>
                <w:lang w:val="uk-UA"/>
              </w:rPr>
              <w:t>«</w:t>
            </w:r>
            <w:r w:rsidR="00883B51" w:rsidRPr="003951C5">
              <w:rPr>
                <w:color w:val="000000"/>
                <w:sz w:val="28"/>
                <w:szCs w:val="28"/>
                <w:lang w:val="uk-UA"/>
              </w:rPr>
              <w:t xml:space="preserve">Дружба в </w:t>
            </w:r>
            <w:proofErr w:type="gramStart"/>
            <w:r w:rsidR="00883B51" w:rsidRPr="003951C5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gramEnd"/>
            <w:r w:rsidR="00883B51" w:rsidRPr="003951C5">
              <w:rPr>
                <w:color w:val="000000"/>
                <w:sz w:val="28"/>
                <w:szCs w:val="28"/>
                <w:lang w:val="uk-UA"/>
              </w:rPr>
              <w:t>ідлітковому колективі. Подолання булінгу</w:t>
            </w:r>
            <w:r w:rsidR="00631E94" w:rsidRPr="003951C5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E8" w:rsidRPr="003951C5" w:rsidRDefault="00281920" w:rsidP="00281920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Жовтень 20</w:t>
            </w:r>
            <w:r w:rsidRPr="003951C5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21</w:t>
            </w:r>
            <w:r w:rsidRPr="003951C5">
              <w:rPr>
                <w:bCs/>
                <w:color w:val="000000"/>
                <w:spacing w:val="-6"/>
                <w:sz w:val="28"/>
                <w:szCs w:val="28"/>
              </w:rPr>
              <w:t>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E8" w:rsidRPr="003951C5" w:rsidRDefault="00563BB2" w:rsidP="003472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51C5">
              <w:rPr>
                <w:bCs/>
                <w:color w:val="000000"/>
                <w:spacing w:val="-6"/>
                <w:sz w:val="28"/>
                <w:szCs w:val="28"/>
              </w:rPr>
              <w:t>Вихователі</w:t>
            </w:r>
            <w:proofErr w:type="spellEnd"/>
          </w:p>
        </w:tc>
      </w:tr>
      <w:tr w:rsidR="00D45A50" w:rsidRPr="003951C5" w:rsidTr="00590AE8">
        <w:trPr>
          <w:trHeight w:val="72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50" w:rsidRPr="003951C5" w:rsidRDefault="00D45A50" w:rsidP="00525D17">
            <w:pPr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951C5">
              <w:rPr>
                <w:bCs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50" w:rsidRPr="003951C5" w:rsidRDefault="00D45A50" w:rsidP="0012391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51C5">
              <w:rPr>
                <w:color w:val="000000"/>
                <w:sz w:val="28"/>
                <w:szCs w:val="28"/>
                <w:lang w:val="uk-UA"/>
              </w:rPr>
              <w:t>Розмова у дружньому колі «Булінг у дитячому середовищі: причини, наслідки, та шляхи його подолання»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50" w:rsidRPr="003951C5" w:rsidRDefault="00281920" w:rsidP="00281920">
            <w:pPr>
              <w:jc w:val="center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Жовтень 20</w:t>
            </w:r>
            <w:r w:rsidR="00D45A50" w:rsidRPr="003951C5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21</w:t>
            </w:r>
            <w:r w:rsidR="00D45A50" w:rsidRPr="003951C5">
              <w:rPr>
                <w:bCs/>
                <w:color w:val="000000"/>
                <w:spacing w:val="-6"/>
                <w:sz w:val="28"/>
                <w:szCs w:val="28"/>
              </w:rPr>
              <w:t>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50" w:rsidRPr="003951C5" w:rsidRDefault="00D45A50" w:rsidP="00123910">
            <w:pPr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proofErr w:type="spellStart"/>
            <w:r w:rsidRPr="003951C5">
              <w:rPr>
                <w:bCs/>
                <w:color w:val="000000"/>
                <w:spacing w:val="-6"/>
                <w:sz w:val="28"/>
                <w:szCs w:val="28"/>
              </w:rPr>
              <w:t>Вихователі</w:t>
            </w:r>
            <w:proofErr w:type="spellEnd"/>
          </w:p>
        </w:tc>
      </w:tr>
      <w:tr w:rsidR="003B244C" w:rsidRPr="003951C5" w:rsidTr="00590AE8">
        <w:trPr>
          <w:trHeight w:val="72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123910">
            <w:pPr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951C5">
              <w:rPr>
                <w:bCs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12391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Виховна година</w:t>
            </w:r>
            <w:r w:rsidRPr="003B244C">
              <w:rPr>
                <w:color w:val="000000"/>
                <w:sz w:val="28"/>
                <w:szCs w:val="28"/>
              </w:rPr>
              <w:t xml:space="preserve"> </w:t>
            </w:r>
            <w:r w:rsidRPr="003B244C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3B244C">
              <w:rPr>
                <w:color w:val="000000"/>
                <w:sz w:val="28"/>
                <w:szCs w:val="28"/>
              </w:rPr>
              <w:t>Чарівні</w:t>
            </w:r>
            <w:proofErr w:type="spellEnd"/>
            <w:r w:rsidRPr="003B244C">
              <w:rPr>
                <w:color w:val="000000"/>
                <w:sz w:val="28"/>
                <w:szCs w:val="28"/>
              </w:rPr>
              <w:t xml:space="preserve"> слова </w:t>
            </w:r>
            <w:proofErr w:type="spellStart"/>
            <w:r w:rsidRPr="003B244C">
              <w:rPr>
                <w:color w:val="000000"/>
                <w:sz w:val="28"/>
                <w:szCs w:val="28"/>
              </w:rPr>
              <w:t>відкривають</w:t>
            </w:r>
            <w:proofErr w:type="spellEnd"/>
            <w:r w:rsidRPr="003B24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44C">
              <w:rPr>
                <w:color w:val="000000"/>
                <w:sz w:val="28"/>
                <w:szCs w:val="28"/>
              </w:rPr>
              <w:t>серця</w:t>
            </w:r>
            <w:proofErr w:type="spellEnd"/>
            <w:r w:rsidRPr="003B244C">
              <w:rPr>
                <w:color w:val="000000"/>
                <w:sz w:val="28"/>
                <w:szCs w:val="28"/>
                <w:lang w:val="uk-UA"/>
              </w:rPr>
              <w:t>»  (1-4 класи);  дискусія «</w:t>
            </w:r>
            <w:r w:rsidRPr="003B244C">
              <w:rPr>
                <w:color w:val="000000"/>
                <w:sz w:val="28"/>
                <w:szCs w:val="28"/>
              </w:rPr>
              <w:t xml:space="preserve">Контроль і самоконтроль. </w:t>
            </w:r>
            <w:proofErr w:type="gramStart"/>
            <w:r w:rsidRPr="003B244C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3B24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44C">
              <w:rPr>
                <w:color w:val="000000"/>
                <w:sz w:val="28"/>
                <w:szCs w:val="28"/>
              </w:rPr>
              <w:t>чого</w:t>
            </w:r>
            <w:proofErr w:type="spellEnd"/>
            <w:r w:rsidRPr="003B244C">
              <w:rPr>
                <w:color w:val="000000"/>
                <w:sz w:val="28"/>
                <w:szCs w:val="28"/>
              </w:rPr>
              <w:t xml:space="preserve"> вони </w:t>
            </w:r>
            <w:proofErr w:type="spellStart"/>
            <w:r w:rsidRPr="003B244C">
              <w:rPr>
                <w:color w:val="000000"/>
                <w:sz w:val="28"/>
                <w:szCs w:val="28"/>
              </w:rPr>
              <w:t>розпочинаються</w:t>
            </w:r>
            <w:proofErr w:type="spellEnd"/>
            <w:r w:rsidRPr="003B244C">
              <w:rPr>
                <w:color w:val="000000"/>
                <w:sz w:val="28"/>
                <w:szCs w:val="28"/>
              </w:rPr>
              <w:t>?</w:t>
            </w:r>
            <w:r w:rsidRPr="003B244C">
              <w:rPr>
                <w:color w:val="000000"/>
                <w:sz w:val="28"/>
                <w:szCs w:val="28"/>
                <w:lang w:val="uk-UA"/>
              </w:rPr>
              <w:t>» (5-9 класи)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123910">
            <w:pPr>
              <w:jc w:val="center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Жовтень 20</w:t>
            </w:r>
            <w:r w:rsidRPr="003951C5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21</w:t>
            </w:r>
            <w:r w:rsidRPr="003951C5">
              <w:rPr>
                <w:bCs/>
                <w:color w:val="000000"/>
                <w:spacing w:val="-6"/>
                <w:sz w:val="28"/>
                <w:szCs w:val="28"/>
              </w:rPr>
              <w:t>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123910">
            <w:pPr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proofErr w:type="spellStart"/>
            <w:r w:rsidRPr="003951C5">
              <w:rPr>
                <w:bCs/>
                <w:color w:val="000000"/>
                <w:spacing w:val="-6"/>
                <w:sz w:val="28"/>
                <w:szCs w:val="28"/>
              </w:rPr>
              <w:t>Вихователі</w:t>
            </w:r>
            <w:proofErr w:type="spellEnd"/>
          </w:p>
        </w:tc>
      </w:tr>
      <w:tr w:rsidR="003B244C" w:rsidRPr="003951C5" w:rsidTr="00590AE8">
        <w:trPr>
          <w:trHeight w:val="5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123910">
            <w:pPr>
              <w:jc w:val="both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 w:rsidRPr="003951C5">
              <w:rPr>
                <w:bCs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12391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51C5">
              <w:rPr>
                <w:color w:val="000000"/>
                <w:sz w:val="28"/>
                <w:szCs w:val="28"/>
                <w:lang w:val="uk-UA"/>
              </w:rPr>
              <w:t>Перегляд відео на тему «Зупиніться! Моя історія про булінг та кібербулінг»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281920">
            <w:pPr>
              <w:jc w:val="center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Жовтень 20</w:t>
            </w:r>
            <w:r w:rsidRPr="003951C5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21</w:t>
            </w:r>
            <w:r w:rsidRPr="003951C5">
              <w:rPr>
                <w:bCs/>
                <w:color w:val="000000"/>
                <w:spacing w:val="-6"/>
                <w:sz w:val="28"/>
                <w:szCs w:val="28"/>
              </w:rPr>
              <w:t>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123910">
            <w:pPr>
              <w:tabs>
                <w:tab w:val="left" w:pos="510"/>
              </w:tabs>
              <w:jc w:val="both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Вихователі</w:t>
            </w:r>
          </w:p>
        </w:tc>
      </w:tr>
      <w:tr w:rsidR="003B244C" w:rsidRPr="003951C5" w:rsidTr="00590AE8">
        <w:trPr>
          <w:trHeight w:val="5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123910">
            <w:pPr>
              <w:jc w:val="both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 w:rsidRPr="003951C5">
              <w:rPr>
                <w:bCs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Default="003B244C">
            <w:r w:rsidRPr="009676D3">
              <w:rPr>
                <w:color w:val="000000"/>
                <w:sz w:val="28"/>
                <w:szCs w:val="28"/>
                <w:lang w:val="uk-UA"/>
              </w:rPr>
              <w:t>Класна година «Ми проти булінгу, проти насильства»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1D7FFA" w:rsidRDefault="003B244C" w:rsidP="001D7FFA">
            <w:pPr>
              <w:jc w:val="center"/>
              <w:rPr>
                <w:sz w:val="28"/>
                <w:szCs w:val="28"/>
                <w:lang w:val="uk-UA"/>
              </w:rPr>
            </w:pPr>
            <w:r w:rsidRPr="001D7FFA">
              <w:rPr>
                <w:sz w:val="28"/>
                <w:szCs w:val="28"/>
                <w:lang w:val="uk-UA"/>
              </w:rPr>
              <w:t>Грудень 2021р.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1D7FFA" w:rsidRDefault="003B244C" w:rsidP="001D7FFA">
            <w:pPr>
              <w:jc w:val="both"/>
              <w:rPr>
                <w:sz w:val="28"/>
                <w:szCs w:val="28"/>
                <w:lang w:val="uk-UA"/>
              </w:rPr>
            </w:pPr>
            <w:r w:rsidRPr="001D7FFA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B244C" w:rsidRPr="003951C5" w:rsidTr="00590AE8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123910">
            <w:pPr>
              <w:jc w:val="both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 w:rsidRPr="001D7FFA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28192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Встановлення інформаційних скриньок </w:t>
            </w:r>
            <w:r w:rsidRPr="00D45A50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45A50">
              <w:rPr>
                <w:color w:val="000000"/>
                <w:sz w:val="28"/>
                <w:szCs w:val="28"/>
              </w:rPr>
              <w:t>Скринька</w:t>
            </w:r>
            <w:proofErr w:type="spellEnd"/>
            <w:r w:rsidRPr="00D45A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A50">
              <w:rPr>
                <w:color w:val="000000"/>
                <w:sz w:val="28"/>
                <w:szCs w:val="28"/>
              </w:rPr>
              <w:t>довіри</w:t>
            </w:r>
            <w:proofErr w:type="spellEnd"/>
            <w:r w:rsidRPr="00D45A5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281920">
            <w:pPr>
              <w:jc w:val="center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281920" w:rsidRDefault="003B244C" w:rsidP="00281920">
            <w:pPr>
              <w:jc w:val="both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Заступник директора з ВР, практичний психолог</w:t>
            </w:r>
          </w:p>
        </w:tc>
      </w:tr>
      <w:tr w:rsidR="003B244C" w:rsidRPr="00281920" w:rsidTr="00590AE8">
        <w:trPr>
          <w:trHeight w:val="41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123910">
            <w:pPr>
              <w:jc w:val="both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 w:rsidRPr="003951C5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1D7FFA">
            <w:pPr>
              <w:jc w:val="both"/>
              <w:rPr>
                <w:color w:val="000000"/>
                <w:sz w:val="28"/>
                <w:lang w:val="uk-UA"/>
              </w:rPr>
            </w:pPr>
            <w:r w:rsidRPr="00281920">
              <w:rPr>
                <w:color w:val="000000"/>
                <w:sz w:val="28"/>
                <w:szCs w:val="28"/>
                <w:lang w:val="uk-UA"/>
              </w:rPr>
              <w:t xml:space="preserve">Проведення консультацій щодо надання порад батькам з питань: - «Як зменшити ризик випадків булінгу та </w:t>
            </w:r>
            <w:proofErr w:type="spellStart"/>
            <w:r w:rsidRPr="00281920">
              <w:rPr>
                <w:color w:val="000000"/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281920">
              <w:rPr>
                <w:color w:val="000000"/>
                <w:sz w:val="28"/>
                <w:szCs w:val="28"/>
                <w:lang w:val="uk-UA"/>
              </w:rPr>
              <w:t xml:space="preserve"> серед підлітків»; - «Що робити, якщо Ваша дитина є </w:t>
            </w:r>
            <w:proofErr w:type="spellStart"/>
            <w:r w:rsidRPr="00281920">
              <w:rPr>
                <w:color w:val="000000"/>
                <w:sz w:val="28"/>
                <w:szCs w:val="28"/>
                <w:lang w:val="uk-UA"/>
              </w:rPr>
              <w:t>булером</w:t>
            </w:r>
            <w:proofErr w:type="spellEnd"/>
            <w:r w:rsidRPr="00281920">
              <w:rPr>
                <w:color w:val="000000"/>
                <w:sz w:val="28"/>
                <w:szCs w:val="28"/>
                <w:lang w:val="uk-UA"/>
              </w:rPr>
              <w:t>? Поради спеціалістів»; - «Що треба знати про булінг батькам підлітків»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281920">
            <w:pPr>
              <w:jc w:val="center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AB48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Практичний психолог, </w:t>
            </w:r>
            <w:r w:rsidR="00A051D8">
              <w:rPr>
                <w:color w:val="000000"/>
                <w:sz w:val="28"/>
                <w:szCs w:val="28"/>
                <w:lang w:val="uk-UA"/>
              </w:rPr>
              <w:t>соціальний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педагог</w:t>
            </w:r>
          </w:p>
        </w:tc>
      </w:tr>
      <w:tr w:rsidR="003B244C" w:rsidRPr="003951C5" w:rsidTr="00590AE8">
        <w:trPr>
          <w:trHeight w:val="4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123910">
            <w:pPr>
              <w:jc w:val="both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 w:rsidRPr="003951C5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123910" w:rsidRDefault="003B244C" w:rsidP="00AB48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23910">
              <w:rPr>
                <w:color w:val="000000"/>
                <w:sz w:val="28"/>
                <w:szCs w:val="28"/>
                <w:lang w:val="uk-UA"/>
              </w:rPr>
              <w:t xml:space="preserve">Година спілкування </w:t>
            </w:r>
            <w:r w:rsidRPr="00123910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23910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1239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3910">
              <w:rPr>
                <w:color w:val="000000"/>
                <w:sz w:val="28"/>
                <w:szCs w:val="28"/>
              </w:rPr>
              <w:t>таке</w:t>
            </w:r>
            <w:proofErr w:type="spellEnd"/>
            <w:r w:rsidRPr="001239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3910">
              <w:rPr>
                <w:color w:val="000000"/>
                <w:sz w:val="28"/>
                <w:szCs w:val="28"/>
              </w:rPr>
              <w:t>агресія</w:t>
            </w:r>
            <w:proofErr w:type="spellEnd"/>
            <w:r w:rsidRPr="00123910">
              <w:rPr>
                <w:color w:val="000000"/>
                <w:sz w:val="28"/>
                <w:szCs w:val="28"/>
              </w:rPr>
              <w:t xml:space="preserve">. Як </w:t>
            </w:r>
            <w:proofErr w:type="spellStart"/>
            <w:r w:rsidRPr="00123910">
              <w:rPr>
                <w:color w:val="000000"/>
                <w:sz w:val="28"/>
                <w:szCs w:val="28"/>
              </w:rPr>
              <w:t>навчитися</w:t>
            </w:r>
            <w:proofErr w:type="spellEnd"/>
            <w:r w:rsidRPr="00123910">
              <w:rPr>
                <w:color w:val="000000"/>
                <w:sz w:val="28"/>
                <w:szCs w:val="28"/>
              </w:rPr>
              <w:t xml:space="preserve"> нею </w:t>
            </w:r>
            <w:proofErr w:type="spellStart"/>
            <w:r w:rsidRPr="00123910">
              <w:rPr>
                <w:color w:val="000000"/>
                <w:sz w:val="28"/>
                <w:szCs w:val="28"/>
              </w:rPr>
              <w:t>керувати</w:t>
            </w:r>
            <w:proofErr w:type="spellEnd"/>
            <w:r w:rsidRPr="00123910">
              <w:rPr>
                <w:color w:val="000000"/>
                <w:sz w:val="28"/>
                <w:szCs w:val="28"/>
              </w:rPr>
              <w:t>?»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281920">
            <w:pPr>
              <w:jc w:val="center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Січень 20</w:t>
            </w:r>
            <w:r w:rsidRPr="009A47DE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2</w:t>
            </w: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2</w:t>
            </w:r>
            <w:r w:rsidRPr="009A47DE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1D7FFA" w:rsidRDefault="003B244C" w:rsidP="00AB483F">
            <w:pPr>
              <w:jc w:val="both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Вихователі</w:t>
            </w:r>
          </w:p>
        </w:tc>
      </w:tr>
      <w:tr w:rsidR="003B244C" w:rsidRPr="003951C5" w:rsidTr="00590AE8">
        <w:trPr>
          <w:trHeight w:val="3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AB483F">
            <w:pPr>
              <w:jc w:val="both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 w:rsidRPr="003951C5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AB48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81920"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81920">
              <w:rPr>
                <w:color w:val="000000"/>
                <w:sz w:val="28"/>
                <w:szCs w:val="28"/>
              </w:rPr>
              <w:t>елементами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920">
              <w:rPr>
                <w:color w:val="000000"/>
                <w:sz w:val="28"/>
                <w:szCs w:val="28"/>
              </w:rPr>
              <w:t>тренінгу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81920">
              <w:rPr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81920">
              <w:rPr>
                <w:color w:val="000000"/>
                <w:sz w:val="28"/>
                <w:szCs w:val="28"/>
              </w:rPr>
              <w:t>однолітками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 xml:space="preserve">», «Як </w:t>
            </w:r>
            <w:proofErr w:type="spellStart"/>
            <w:r w:rsidRPr="00281920">
              <w:rPr>
                <w:color w:val="000000"/>
                <w:sz w:val="28"/>
                <w:szCs w:val="28"/>
              </w:rPr>
              <w:t>протистояти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920">
              <w:rPr>
                <w:color w:val="000000"/>
                <w:sz w:val="28"/>
                <w:szCs w:val="28"/>
              </w:rPr>
              <w:t>тиску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920">
              <w:rPr>
                <w:color w:val="000000"/>
                <w:sz w:val="28"/>
                <w:szCs w:val="28"/>
              </w:rPr>
              <w:t>однолітків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>», «</w:t>
            </w:r>
            <w:proofErr w:type="spellStart"/>
            <w:proofErr w:type="gramStart"/>
            <w:r w:rsidRPr="00281920">
              <w:rPr>
                <w:color w:val="000000"/>
                <w:sz w:val="28"/>
                <w:szCs w:val="28"/>
              </w:rPr>
              <w:t>Проф</w:t>
            </w:r>
            <w:proofErr w:type="gramEnd"/>
            <w:r w:rsidRPr="00281920">
              <w:rPr>
                <w:color w:val="000000"/>
                <w:sz w:val="28"/>
                <w:szCs w:val="28"/>
              </w:rPr>
              <w:t>ілактика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 xml:space="preserve"> булінгу в </w:t>
            </w:r>
            <w:proofErr w:type="spellStart"/>
            <w:r w:rsidRPr="00281920">
              <w:rPr>
                <w:color w:val="000000"/>
                <w:sz w:val="28"/>
                <w:szCs w:val="28"/>
              </w:rPr>
              <w:t>учнівському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920">
              <w:rPr>
                <w:color w:val="000000"/>
                <w:sz w:val="28"/>
                <w:szCs w:val="28"/>
              </w:rPr>
              <w:t>середовищі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>», «</w:t>
            </w:r>
            <w:proofErr w:type="spellStart"/>
            <w:r w:rsidRPr="00281920">
              <w:rPr>
                <w:color w:val="000000"/>
                <w:sz w:val="28"/>
                <w:szCs w:val="28"/>
              </w:rPr>
              <w:t>Вчимося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920">
              <w:rPr>
                <w:color w:val="000000"/>
                <w:sz w:val="28"/>
                <w:szCs w:val="28"/>
              </w:rPr>
              <w:t>безпечної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920">
              <w:rPr>
                <w:color w:val="000000"/>
                <w:sz w:val="28"/>
                <w:szCs w:val="28"/>
              </w:rPr>
              <w:t>поведінки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81920">
              <w:rPr>
                <w:color w:val="000000"/>
                <w:sz w:val="28"/>
                <w:szCs w:val="28"/>
              </w:rPr>
              <w:t>мережі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920"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 w:rsidRPr="00281920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281920">
            <w:pPr>
              <w:jc w:val="center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Згідно плану роботи закладу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AB483F">
            <w:pPr>
              <w:tabs>
                <w:tab w:val="left" w:pos="51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Практичний психолог, </w:t>
            </w:r>
            <w:r w:rsidR="00A051D8">
              <w:rPr>
                <w:color w:val="000000"/>
                <w:sz w:val="28"/>
                <w:szCs w:val="28"/>
                <w:lang w:val="uk-UA"/>
              </w:rPr>
              <w:t>соціальний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педагог</w:t>
            </w:r>
          </w:p>
        </w:tc>
      </w:tr>
      <w:tr w:rsidR="003B244C" w:rsidRPr="003951C5" w:rsidTr="00590AE8">
        <w:trPr>
          <w:trHeight w:val="3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AB483F">
            <w:pPr>
              <w:jc w:val="both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 w:rsidRPr="003951C5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10.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C40C13" w:rsidRDefault="003B244C" w:rsidP="00123910">
            <w:pPr>
              <w:jc w:val="both"/>
              <w:rPr>
                <w:color w:val="000000"/>
                <w:sz w:val="28"/>
                <w:szCs w:val="28"/>
              </w:rPr>
            </w:pPr>
            <w:r w:rsidRPr="00C40C13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Start"/>
            <w:r w:rsidRPr="00C40C13">
              <w:rPr>
                <w:color w:val="000000"/>
                <w:sz w:val="28"/>
                <w:szCs w:val="28"/>
              </w:rPr>
              <w:t>озв’язання</w:t>
            </w:r>
            <w:proofErr w:type="spellEnd"/>
            <w:r w:rsidRPr="00C40C1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C13">
              <w:rPr>
                <w:color w:val="000000"/>
                <w:sz w:val="28"/>
                <w:szCs w:val="28"/>
              </w:rPr>
              <w:t>проблемних</w:t>
            </w:r>
            <w:proofErr w:type="spellEnd"/>
            <w:r w:rsidRPr="00C40C1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C13">
              <w:rPr>
                <w:color w:val="000000"/>
                <w:sz w:val="28"/>
                <w:szCs w:val="28"/>
              </w:rPr>
              <w:t>ситуацій</w:t>
            </w:r>
            <w:proofErr w:type="spellEnd"/>
            <w:r w:rsidRPr="00C40C13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40C13">
              <w:rPr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C40C1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40C13">
              <w:rPr>
                <w:color w:val="000000"/>
                <w:sz w:val="28"/>
                <w:szCs w:val="28"/>
              </w:rPr>
              <w:t>однолітками</w:t>
            </w:r>
            <w:proofErr w:type="spellEnd"/>
            <w:r w:rsidRPr="00C40C1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Default="003B244C" w:rsidP="00123910">
            <w:pPr>
              <w:jc w:val="center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Березень 20</w:t>
            </w:r>
            <w:r w:rsidRPr="009A47DE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2</w:t>
            </w: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2</w:t>
            </w:r>
            <w:r w:rsidRPr="009A47DE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9A47DE" w:rsidRDefault="003B244C" w:rsidP="00123910">
            <w:pPr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Практичний психолог, </w:t>
            </w:r>
            <w:r w:rsidR="00A051D8">
              <w:rPr>
                <w:color w:val="000000"/>
                <w:sz w:val="28"/>
                <w:szCs w:val="28"/>
                <w:lang w:val="uk-UA"/>
              </w:rPr>
              <w:t>соціальний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педагог</w:t>
            </w:r>
          </w:p>
        </w:tc>
      </w:tr>
      <w:tr w:rsidR="003B244C" w:rsidRPr="003951C5" w:rsidTr="00FF24DE">
        <w:trPr>
          <w:trHeight w:val="113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AB483F">
            <w:pPr>
              <w:jc w:val="both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 w:rsidRPr="003951C5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11.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AB483F">
            <w:pPr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П</w:t>
            </w:r>
            <w:proofErr w:type="spellStart"/>
            <w:r w:rsidRPr="00D45A50">
              <w:rPr>
                <w:color w:val="000000"/>
                <w:sz w:val="28"/>
              </w:rPr>
              <w:t>ерегляд</w:t>
            </w:r>
            <w:proofErr w:type="spellEnd"/>
            <w:r w:rsidRPr="00D45A50">
              <w:rPr>
                <w:color w:val="000000"/>
                <w:sz w:val="28"/>
              </w:rPr>
              <w:t xml:space="preserve"> та </w:t>
            </w:r>
            <w:proofErr w:type="spellStart"/>
            <w:r w:rsidRPr="00D45A50">
              <w:rPr>
                <w:color w:val="000000"/>
                <w:sz w:val="28"/>
              </w:rPr>
              <w:t>обговорення</w:t>
            </w:r>
            <w:proofErr w:type="spellEnd"/>
            <w:r w:rsidRPr="00D45A50">
              <w:rPr>
                <w:color w:val="000000"/>
                <w:sz w:val="28"/>
              </w:rPr>
              <w:t xml:space="preserve"> </w:t>
            </w:r>
            <w:proofErr w:type="spellStart"/>
            <w:r w:rsidRPr="00D45A50">
              <w:rPr>
                <w:color w:val="000000"/>
                <w:sz w:val="28"/>
              </w:rPr>
              <w:t>мультфільму</w:t>
            </w:r>
            <w:proofErr w:type="spellEnd"/>
            <w:r w:rsidRPr="00D45A50">
              <w:rPr>
                <w:color w:val="000000"/>
                <w:sz w:val="28"/>
              </w:rPr>
              <w:t xml:space="preserve"> «</w:t>
            </w:r>
            <w:proofErr w:type="spellStart"/>
            <w:r w:rsidRPr="00D45A50">
              <w:rPr>
                <w:color w:val="000000"/>
                <w:sz w:val="28"/>
              </w:rPr>
              <w:t>Бридке</w:t>
            </w:r>
            <w:proofErr w:type="spellEnd"/>
            <w:r w:rsidRPr="00D45A50">
              <w:rPr>
                <w:color w:val="000000"/>
                <w:sz w:val="28"/>
              </w:rPr>
              <w:t xml:space="preserve"> </w:t>
            </w:r>
            <w:proofErr w:type="spellStart"/>
            <w:r w:rsidRPr="00D45A50">
              <w:rPr>
                <w:color w:val="000000"/>
                <w:sz w:val="28"/>
              </w:rPr>
              <w:t>каченя</w:t>
            </w:r>
            <w:proofErr w:type="spellEnd"/>
            <w:r w:rsidRPr="00D45A50">
              <w:rPr>
                <w:color w:val="000000"/>
                <w:sz w:val="28"/>
              </w:rPr>
              <w:t xml:space="preserve">» для учнів 1-4 </w:t>
            </w:r>
            <w:proofErr w:type="spellStart"/>
            <w:r w:rsidRPr="00D45A50">
              <w:rPr>
                <w:color w:val="000000"/>
                <w:sz w:val="28"/>
              </w:rPr>
              <w:t>класів</w:t>
            </w:r>
            <w:proofErr w:type="spellEnd"/>
            <w:r w:rsidRPr="00D45A50">
              <w:rPr>
                <w:color w:val="000000"/>
                <w:sz w:val="28"/>
              </w:rPr>
              <w:t xml:space="preserve">, </w:t>
            </w:r>
            <w:r w:rsidRPr="003951C5">
              <w:rPr>
                <w:color w:val="000000"/>
                <w:sz w:val="28"/>
                <w:szCs w:val="28"/>
                <w:lang w:val="uk-UA"/>
              </w:rPr>
              <w:t>в 5-9 класах</w:t>
            </w:r>
            <w:r w:rsidRPr="003951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A50">
              <w:rPr>
                <w:color w:val="000000"/>
                <w:sz w:val="28"/>
              </w:rPr>
              <w:t>відео</w:t>
            </w:r>
            <w:proofErr w:type="spellEnd"/>
            <w:r w:rsidRPr="00D45A50">
              <w:rPr>
                <w:color w:val="000000"/>
                <w:sz w:val="28"/>
              </w:rPr>
              <w:t xml:space="preserve"> </w:t>
            </w:r>
            <w:proofErr w:type="spellStart"/>
            <w:r w:rsidRPr="00D45A50">
              <w:rPr>
                <w:color w:val="000000"/>
                <w:sz w:val="28"/>
              </w:rPr>
              <w:t>лекторій</w:t>
            </w:r>
            <w:proofErr w:type="spellEnd"/>
            <w:r w:rsidRPr="00D45A50">
              <w:rPr>
                <w:color w:val="000000"/>
                <w:sz w:val="28"/>
              </w:rPr>
              <w:t xml:space="preserve"> «Булінг. </w:t>
            </w:r>
            <w:proofErr w:type="spellStart"/>
            <w:r w:rsidRPr="00D45A50">
              <w:rPr>
                <w:color w:val="000000"/>
                <w:sz w:val="28"/>
              </w:rPr>
              <w:t>Способи</w:t>
            </w:r>
            <w:proofErr w:type="spellEnd"/>
            <w:r w:rsidRPr="00D45A50">
              <w:rPr>
                <w:color w:val="000000"/>
                <w:sz w:val="28"/>
              </w:rPr>
              <w:t xml:space="preserve"> </w:t>
            </w:r>
            <w:proofErr w:type="spellStart"/>
            <w:r w:rsidRPr="00D45A50">
              <w:rPr>
                <w:color w:val="000000"/>
                <w:sz w:val="28"/>
              </w:rPr>
              <w:t>самозахисту</w:t>
            </w:r>
            <w:proofErr w:type="spellEnd"/>
            <w:r w:rsidRPr="00D45A50">
              <w:rPr>
                <w:color w:val="000000"/>
                <w:sz w:val="28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3B244C">
            <w:pPr>
              <w:jc w:val="center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Квітень 2022р.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4C" w:rsidRPr="003951C5" w:rsidRDefault="003B244C" w:rsidP="00AB483F">
            <w:pPr>
              <w:tabs>
                <w:tab w:val="left" w:pos="510"/>
              </w:tabs>
              <w:jc w:val="both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3472DE" w:rsidRPr="00775F82" w:rsidRDefault="003472DE" w:rsidP="001D7FFA">
      <w:pPr>
        <w:rPr>
          <w:sz w:val="28"/>
          <w:lang w:val="uk-UA"/>
        </w:rPr>
      </w:pPr>
    </w:p>
    <w:sectPr w:rsidR="003472DE" w:rsidRPr="00775F82" w:rsidSect="001D7FFA">
      <w:pgSz w:w="11906" w:h="16838"/>
      <w:pgMar w:top="71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00000026"/>
    <w:name w:val="WW8Num3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C9C4F85"/>
    <w:multiLevelType w:val="multilevel"/>
    <w:tmpl w:val="DA7C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characterSpacingControl w:val="doNotCompress"/>
  <w:compat/>
  <w:rsids>
    <w:rsidRoot w:val="000139D8"/>
    <w:rsid w:val="00013457"/>
    <w:rsid w:val="000139D8"/>
    <w:rsid w:val="00047152"/>
    <w:rsid w:val="00052D53"/>
    <w:rsid w:val="00057CC8"/>
    <w:rsid w:val="000C699B"/>
    <w:rsid w:val="000F3314"/>
    <w:rsid w:val="00110F71"/>
    <w:rsid w:val="00123910"/>
    <w:rsid w:val="00131FB6"/>
    <w:rsid w:val="001352CB"/>
    <w:rsid w:val="0017667A"/>
    <w:rsid w:val="001909F8"/>
    <w:rsid w:val="001B709A"/>
    <w:rsid w:val="001C01AA"/>
    <w:rsid w:val="001D0C9B"/>
    <w:rsid w:val="001D7FFA"/>
    <w:rsid w:val="002313DC"/>
    <w:rsid w:val="00250533"/>
    <w:rsid w:val="0027619A"/>
    <w:rsid w:val="00281920"/>
    <w:rsid w:val="002C049B"/>
    <w:rsid w:val="002D56E4"/>
    <w:rsid w:val="002D7561"/>
    <w:rsid w:val="002E66D4"/>
    <w:rsid w:val="003237DA"/>
    <w:rsid w:val="003472DE"/>
    <w:rsid w:val="003951C5"/>
    <w:rsid w:val="003A1973"/>
    <w:rsid w:val="003B0CE8"/>
    <w:rsid w:val="003B244C"/>
    <w:rsid w:val="003D3D23"/>
    <w:rsid w:val="004037D7"/>
    <w:rsid w:val="00420763"/>
    <w:rsid w:val="0045540E"/>
    <w:rsid w:val="00466512"/>
    <w:rsid w:val="00477CF5"/>
    <w:rsid w:val="00492CEF"/>
    <w:rsid w:val="004B0070"/>
    <w:rsid w:val="004C0A21"/>
    <w:rsid w:val="004E0BE0"/>
    <w:rsid w:val="004E762D"/>
    <w:rsid w:val="00514056"/>
    <w:rsid w:val="00525D17"/>
    <w:rsid w:val="0055774B"/>
    <w:rsid w:val="00563BB2"/>
    <w:rsid w:val="00590AE8"/>
    <w:rsid w:val="005B7EE6"/>
    <w:rsid w:val="005C0E18"/>
    <w:rsid w:val="005F57AD"/>
    <w:rsid w:val="00621CC6"/>
    <w:rsid w:val="00631E94"/>
    <w:rsid w:val="00696595"/>
    <w:rsid w:val="00696666"/>
    <w:rsid w:val="006B2A94"/>
    <w:rsid w:val="006B74DF"/>
    <w:rsid w:val="006D6C93"/>
    <w:rsid w:val="00775F82"/>
    <w:rsid w:val="007B27E8"/>
    <w:rsid w:val="007C3B77"/>
    <w:rsid w:val="007F06B6"/>
    <w:rsid w:val="00825F8A"/>
    <w:rsid w:val="00844148"/>
    <w:rsid w:val="00864655"/>
    <w:rsid w:val="00883B51"/>
    <w:rsid w:val="008940FF"/>
    <w:rsid w:val="008B00BD"/>
    <w:rsid w:val="008F528E"/>
    <w:rsid w:val="00982901"/>
    <w:rsid w:val="009A7226"/>
    <w:rsid w:val="009C2A2A"/>
    <w:rsid w:val="009E7678"/>
    <w:rsid w:val="00A051D8"/>
    <w:rsid w:val="00A07AFB"/>
    <w:rsid w:val="00A154D0"/>
    <w:rsid w:val="00AA10AB"/>
    <w:rsid w:val="00AB1719"/>
    <w:rsid w:val="00AB483F"/>
    <w:rsid w:val="00B023D6"/>
    <w:rsid w:val="00B23076"/>
    <w:rsid w:val="00BA5686"/>
    <w:rsid w:val="00BE0AD4"/>
    <w:rsid w:val="00BE29AD"/>
    <w:rsid w:val="00BF2E9F"/>
    <w:rsid w:val="00C21B7B"/>
    <w:rsid w:val="00C36FCE"/>
    <w:rsid w:val="00C8198E"/>
    <w:rsid w:val="00C87DC5"/>
    <w:rsid w:val="00D07F34"/>
    <w:rsid w:val="00D45A50"/>
    <w:rsid w:val="00D66A81"/>
    <w:rsid w:val="00D75543"/>
    <w:rsid w:val="00DA1506"/>
    <w:rsid w:val="00DB1665"/>
    <w:rsid w:val="00DE759F"/>
    <w:rsid w:val="00DF0D10"/>
    <w:rsid w:val="00DF2F7E"/>
    <w:rsid w:val="00E14C84"/>
    <w:rsid w:val="00E64E87"/>
    <w:rsid w:val="00E70BD2"/>
    <w:rsid w:val="00E814C7"/>
    <w:rsid w:val="00EC71DD"/>
    <w:rsid w:val="00F04DF6"/>
    <w:rsid w:val="00F434A2"/>
    <w:rsid w:val="00F66E7A"/>
    <w:rsid w:val="00F66F70"/>
    <w:rsid w:val="00F72DE3"/>
    <w:rsid w:val="00F960B2"/>
    <w:rsid w:val="00FA197A"/>
    <w:rsid w:val="00FE595C"/>
    <w:rsid w:val="00FF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D8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0139D8"/>
    <w:pPr>
      <w:keepNext/>
      <w:outlineLvl w:val="0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139D8"/>
    <w:rPr>
      <w:sz w:val="24"/>
      <w:lang w:val="uk-UA" w:eastAsia="ru-RU" w:bidi="ar-SA"/>
    </w:rPr>
  </w:style>
  <w:style w:type="table" w:styleId="a3">
    <w:name w:val="Table Grid"/>
    <w:basedOn w:val="a1"/>
    <w:rsid w:val="000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basedOn w:val="a"/>
    <w:rsid w:val="00C21B7B"/>
    <w:rPr>
      <w:sz w:val="28"/>
      <w:szCs w:val="28"/>
      <w:lang w:val="uk-UA"/>
    </w:rPr>
  </w:style>
  <w:style w:type="character" w:styleId="a4">
    <w:name w:val="Emphasis"/>
    <w:uiPriority w:val="20"/>
    <w:qFormat/>
    <w:rsid w:val="003237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47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Firm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2018-10-10T16:21:00Z</cp:lastPrinted>
  <dcterms:created xsi:type="dcterms:W3CDTF">2021-10-24T13:39:00Z</dcterms:created>
  <dcterms:modified xsi:type="dcterms:W3CDTF">2021-10-24T13:39:00Z</dcterms:modified>
</cp:coreProperties>
</file>