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EE" w:rsidRDefault="009B78EE" w:rsidP="009B78EE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МІНІСТЕРСТВО ОСВІТИ ТА НАУКИ УКРАЇНИ</w:t>
      </w:r>
    </w:p>
    <w:p w:rsidR="009B78EE" w:rsidRDefault="009B78EE" w:rsidP="009B78EE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КЗО «ДНІПРОПЕТРОВСЬКИЙ НАВЧАЛЬНО – РЕАБІЛІТАЦІЙНИЙ ЦЕНТР №1»</w:t>
      </w:r>
    </w:p>
    <w:p w:rsidR="009B78EE" w:rsidRDefault="009B78EE" w:rsidP="009B78EE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ДНІПРОПЕТРОВСЬКОЇ ОБЛАСНОЇ РАДИ»</w:t>
      </w:r>
    </w:p>
    <w:p w:rsidR="009B78EE" w:rsidRDefault="009B78EE" w:rsidP="009B78EE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B78EE" w:rsidRDefault="009B78EE" w:rsidP="009B78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8EE" w:rsidRDefault="009B78EE" w:rsidP="009B78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8EE" w:rsidRDefault="009B78EE" w:rsidP="009B78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8EE" w:rsidRDefault="009B78EE" w:rsidP="009B78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8EE" w:rsidRDefault="009B78EE" w:rsidP="009B78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8EE" w:rsidRDefault="009B78EE" w:rsidP="009B78EE">
      <w:pPr>
        <w:jc w:val="center"/>
        <w:rPr>
          <w:rFonts w:ascii="Segoe Print" w:hAnsi="Segoe Print" w:cs="Times New Roman"/>
          <w:sz w:val="28"/>
          <w:szCs w:val="28"/>
          <w:lang w:val="uk-UA"/>
        </w:rPr>
      </w:pPr>
      <w:r>
        <w:rPr>
          <w:rFonts w:ascii="Segoe Print" w:hAnsi="Segoe Print" w:cs="Times New Roman"/>
          <w:sz w:val="28"/>
          <w:szCs w:val="28"/>
          <w:lang w:val="uk-UA"/>
        </w:rPr>
        <w:t>Конспект уроку</w:t>
      </w:r>
    </w:p>
    <w:p w:rsidR="009B78EE" w:rsidRDefault="009B78EE" w:rsidP="009B78EE">
      <w:pPr>
        <w:spacing w:line="360" w:lineRule="auto"/>
        <w:jc w:val="both"/>
        <w:rPr>
          <w:rFonts w:ascii="Segoe Print" w:hAnsi="Segoe Print" w:cs="Times New Roman"/>
          <w:sz w:val="28"/>
          <w:szCs w:val="28"/>
          <w:lang w:val="uk-UA"/>
        </w:rPr>
      </w:pPr>
      <w:r w:rsidRPr="000646F4">
        <w:rPr>
          <w:rFonts w:ascii="Segoe Print" w:hAnsi="Segoe Print" w:cs="Times New Roman"/>
          <w:sz w:val="28"/>
          <w:szCs w:val="28"/>
          <w:lang w:val="uk-UA"/>
        </w:rPr>
        <w:t>Тема: Автоматизація та диференціація звуків С – Ш.</w:t>
      </w:r>
    </w:p>
    <w:p w:rsidR="009B78EE" w:rsidRPr="000646F4" w:rsidRDefault="009B78EE" w:rsidP="009B78EE">
      <w:pPr>
        <w:spacing w:line="360" w:lineRule="auto"/>
        <w:jc w:val="both"/>
        <w:rPr>
          <w:rFonts w:ascii="Segoe Print" w:hAnsi="Segoe Print" w:cs="Times New Roman"/>
          <w:sz w:val="28"/>
          <w:szCs w:val="28"/>
          <w:lang w:val="uk-UA"/>
        </w:rPr>
      </w:pPr>
      <w:r w:rsidRPr="000646F4">
        <w:rPr>
          <w:rFonts w:ascii="Segoe Print" w:hAnsi="Segoe Print" w:cs="Times New Roman"/>
          <w:sz w:val="28"/>
          <w:szCs w:val="28"/>
          <w:lang w:val="uk-UA"/>
        </w:rPr>
        <w:t>Слова – дії (на лексичному матеріалі тем «Осінь», «Овочі», «Фрукти»).</w:t>
      </w:r>
    </w:p>
    <w:p w:rsidR="009B78EE" w:rsidRDefault="009B78EE" w:rsidP="009B78EE">
      <w:pPr>
        <w:jc w:val="center"/>
        <w:rPr>
          <w:rFonts w:ascii="Segoe Print" w:hAnsi="Segoe Print" w:cs="Times New Roman"/>
          <w:sz w:val="28"/>
          <w:szCs w:val="28"/>
          <w:lang w:val="uk-UA"/>
        </w:rPr>
      </w:pPr>
    </w:p>
    <w:p w:rsidR="009B78EE" w:rsidRDefault="009B78EE" w:rsidP="009B78EE">
      <w:pPr>
        <w:jc w:val="center"/>
        <w:rPr>
          <w:rFonts w:ascii="Segoe Print" w:hAnsi="Segoe Print" w:cs="Times New Roman"/>
          <w:sz w:val="28"/>
          <w:szCs w:val="28"/>
          <w:lang w:val="uk-UA"/>
        </w:rPr>
      </w:pPr>
    </w:p>
    <w:p w:rsidR="009B78EE" w:rsidRDefault="009B78EE" w:rsidP="009B78EE">
      <w:pPr>
        <w:jc w:val="center"/>
        <w:rPr>
          <w:rFonts w:ascii="Segoe Print" w:hAnsi="Segoe Print" w:cs="Times New Roman"/>
          <w:sz w:val="28"/>
          <w:szCs w:val="28"/>
          <w:lang w:val="uk-UA"/>
        </w:rPr>
      </w:pPr>
    </w:p>
    <w:p w:rsidR="009B78EE" w:rsidRDefault="009B78EE" w:rsidP="009B78EE">
      <w:pPr>
        <w:rPr>
          <w:rFonts w:ascii="Segoe Print" w:hAnsi="Segoe Print" w:cs="Times New Roman"/>
          <w:sz w:val="28"/>
          <w:szCs w:val="28"/>
          <w:lang w:val="uk-UA"/>
        </w:rPr>
      </w:pPr>
    </w:p>
    <w:p w:rsidR="009B78EE" w:rsidRDefault="009B78EE" w:rsidP="009B78EE">
      <w:pPr>
        <w:jc w:val="right"/>
        <w:rPr>
          <w:rFonts w:ascii="Segoe Print" w:hAnsi="Segoe Print" w:cs="Times New Roman"/>
          <w:sz w:val="28"/>
          <w:szCs w:val="28"/>
          <w:lang w:val="uk-UA"/>
        </w:rPr>
      </w:pPr>
    </w:p>
    <w:p w:rsidR="009B78EE" w:rsidRDefault="009B78EE" w:rsidP="009B78EE">
      <w:pPr>
        <w:jc w:val="right"/>
        <w:rPr>
          <w:rFonts w:ascii="Segoe Print" w:hAnsi="Segoe Print" w:cs="Times New Roman"/>
          <w:sz w:val="28"/>
          <w:szCs w:val="28"/>
          <w:lang w:val="uk-UA"/>
        </w:rPr>
      </w:pPr>
      <w:r>
        <w:rPr>
          <w:rFonts w:ascii="Segoe Print" w:hAnsi="Segoe Print" w:cs="Times New Roman"/>
          <w:sz w:val="28"/>
          <w:szCs w:val="28"/>
          <w:lang w:val="uk-UA"/>
        </w:rPr>
        <w:t>логопеда Ковальової Н.О.</w:t>
      </w:r>
    </w:p>
    <w:p w:rsidR="009B78EE" w:rsidRDefault="009B78EE" w:rsidP="009B78EE">
      <w:pPr>
        <w:jc w:val="right"/>
        <w:rPr>
          <w:rFonts w:ascii="Segoe Print" w:hAnsi="Segoe Print" w:cs="Times New Roman"/>
          <w:sz w:val="28"/>
          <w:szCs w:val="28"/>
          <w:lang w:val="uk-UA"/>
        </w:rPr>
      </w:pPr>
    </w:p>
    <w:p w:rsidR="009B78EE" w:rsidRDefault="009B78EE" w:rsidP="009B78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 – 2018 н. р., Дніпро</w:t>
      </w:r>
    </w:p>
    <w:p w:rsidR="006A534C" w:rsidRPr="009B78EE" w:rsidRDefault="00396BB0" w:rsidP="009B78EE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16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Етап формування первинних комунікативних</w:t>
      </w:r>
      <w:r w:rsidR="00F316DE" w:rsidRPr="00F31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навичок при дизартрії.</w:t>
      </w:r>
    </w:p>
    <w:p w:rsidR="00F316DE" w:rsidRDefault="00F316DE" w:rsidP="00D05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6D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Автоматизація та диференціація звуків С – Ш. Слова – дії (на лексичному матеріалі тем «Осінь», «Овочі», «Фрукти»</w:t>
      </w:r>
      <w:r w:rsidR="00D05F4C">
        <w:rPr>
          <w:rFonts w:ascii="Times New Roman" w:hAnsi="Times New Roman" w:cs="Times New Roman"/>
          <w:sz w:val="28"/>
          <w:szCs w:val="28"/>
          <w:lang w:val="uk-UA"/>
        </w:rPr>
        <w:t>).</w:t>
      </w:r>
      <w:bookmarkStart w:id="0" w:name="_GoBack"/>
      <w:bookmarkEnd w:id="0"/>
    </w:p>
    <w:p w:rsidR="00D05F4C" w:rsidRDefault="00D05F4C" w:rsidP="00D05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07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автоматизувати звуки С – Ш, вчити учнів диференціювати їх між собою, закріпити поняття слова – дії, впра</w:t>
      </w:r>
      <w:r w:rsidR="002978E0">
        <w:rPr>
          <w:rFonts w:ascii="Times New Roman" w:hAnsi="Times New Roman" w:cs="Times New Roman"/>
          <w:sz w:val="28"/>
          <w:szCs w:val="28"/>
          <w:lang w:val="uk-UA"/>
        </w:rPr>
        <w:t>вляти дітей у вживанні дієслів третьої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 однини та множини теперішнього часу, практичному використанні іменників із зменшувально</w:t>
      </w:r>
      <w:r w:rsidR="002978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– пестливими суфіксами; розвивати фонематичний слух і навички звукового аналізу та синтезу.</w:t>
      </w:r>
    </w:p>
    <w:p w:rsidR="00D05F4C" w:rsidRDefault="00D05F4C" w:rsidP="00D05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03D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логопедичні масажні зонди, розрізна абетка, логопедичне лото на звуки С –</w:t>
      </w:r>
      <w:r w:rsidR="0029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Ш, гра – шнурівка на диференціацію С – Ш, схематичне зображення слова, фігурка їжачка, мозаїка, рахункові палички 2 – ох кольорів, сюжетні картинки: хлопчик п’є сік; мама пере білизну; хлопчик та дівчина в дитячому садку; одна дитина; багато дітей</w:t>
      </w:r>
      <w:r w:rsidR="00A7297A">
        <w:rPr>
          <w:rFonts w:ascii="Times New Roman" w:hAnsi="Times New Roman" w:cs="Times New Roman"/>
          <w:sz w:val="28"/>
          <w:szCs w:val="28"/>
          <w:lang w:val="uk-UA"/>
        </w:rPr>
        <w:t>; діти на прогулянці восени.</w:t>
      </w:r>
    </w:p>
    <w:p w:rsidR="00A7297A" w:rsidRPr="007F707D" w:rsidRDefault="00A7297A" w:rsidP="009C40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07D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A7297A" w:rsidRPr="009C403D" w:rsidRDefault="00A7297A" w:rsidP="00A729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03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03D">
        <w:rPr>
          <w:rFonts w:ascii="Times New Roman" w:hAnsi="Times New Roman" w:cs="Times New Roman"/>
          <w:b/>
          <w:sz w:val="28"/>
          <w:szCs w:val="28"/>
          <w:lang w:val="uk-UA"/>
        </w:rPr>
        <w:t>Логопедичний масаж зондовий та ручний за методикою О.В. Новікової</w:t>
      </w:r>
    </w:p>
    <w:p w:rsidR="00A7297A" w:rsidRDefault="00A7297A" w:rsidP="00A729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масажу</w:t>
      </w:r>
    </w:p>
    <w:p w:rsidR="00A7297A" w:rsidRDefault="00A7297A" w:rsidP="00A23C6A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Просторово – часова орієнтація</w:t>
      </w:r>
    </w:p>
    <w:p w:rsidR="00A7297A" w:rsidRDefault="00A7297A" w:rsidP="00A23C6A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«Казка про маленького чоловічка». Логопед розповідає дитині казку:</w:t>
      </w:r>
    </w:p>
    <w:p w:rsidR="00A7297A" w:rsidRDefault="00A7297A" w:rsidP="00A7297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«Жив – був маленький чоловічок. І все у нього було маленьке. Не ніс, а носик, не руки, а ручки, не ноги, а ніжки». Далі логопед розкриває сюжет казки про те, що було в чоловічка в його маленькому будиночку, а дитина допомагає логопеду, закінчуючи речення. «Було в його будинку не велике ліжко, а </w:t>
      </w:r>
      <w:r w:rsidR="002978E0">
        <w:rPr>
          <w:rFonts w:ascii="Times New Roman" w:hAnsi="Times New Roman" w:cs="Times New Roman"/>
          <w:sz w:val="28"/>
          <w:szCs w:val="28"/>
          <w:lang w:val="uk-UA"/>
        </w:rPr>
        <w:t>маленьке ліжечко, не великий сті</w:t>
      </w:r>
      <w:r>
        <w:rPr>
          <w:rFonts w:ascii="Times New Roman" w:hAnsi="Times New Roman" w:cs="Times New Roman"/>
          <w:sz w:val="28"/>
          <w:szCs w:val="28"/>
          <w:lang w:val="uk-UA"/>
        </w:rPr>
        <w:t>л, а маленький столик»…</w:t>
      </w:r>
    </w:p>
    <w:p w:rsidR="00A7297A" w:rsidRDefault="00A7297A" w:rsidP="00A23C6A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«Піймай з</w:t>
      </w:r>
      <w:r w:rsidR="007F707D">
        <w:rPr>
          <w:rFonts w:ascii="Times New Roman" w:hAnsi="Times New Roman" w:cs="Times New Roman"/>
          <w:sz w:val="28"/>
          <w:szCs w:val="28"/>
          <w:lang w:val="uk-UA"/>
        </w:rPr>
        <w:t xml:space="preserve">вук» – під час масажу язика, коли дитина не може відповідати, їй дають в руки букви «С» та «Ш» і просять підняти ці </w:t>
      </w:r>
      <w:r w:rsidR="007F707D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букви, коли вона почує їх в потоці інших звуків, які буде вимовляти логопед</w:t>
      </w:r>
    </w:p>
    <w:p w:rsidR="007F707D" w:rsidRDefault="007F707D" w:rsidP="00A23C6A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«Піймай слово» (на лексичному матеріалі «Овочі», «Фрукти») – дитина повинна підняти букви «С» та «Ш» відповідно, коли почує їх в словах, які буде промовляти логопед.</w:t>
      </w:r>
    </w:p>
    <w:p w:rsidR="007F707D" w:rsidRDefault="007F707D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9C403D" w:rsidRPr="009C403D">
        <w:rPr>
          <w:rFonts w:ascii="Times New Roman" w:hAnsi="Times New Roman" w:cs="Times New Roman"/>
          <w:b/>
          <w:sz w:val="28"/>
          <w:szCs w:val="28"/>
          <w:lang w:val="uk-UA"/>
        </w:rPr>
        <w:t>Автоматизація й диференціація С – Ш</w:t>
      </w:r>
    </w:p>
    <w:p w:rsidR="009C403D" w:rsidRDefault="009C403D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Логопедичне лото – дитина повторює за логопедом назви предметів, які зображені на малюнках лото та містять</w:t>
      </w:r>
      <w:r w:rsidR="00216BEF">
        <w:rPr>
          <w:rFonts w:ascii="Times New Roman" w:hAnsi="Times New Roman" w:cs="Times New Roman"/>
          <w:sz w:val="28"/>
          <w:szCs w:val="28"/>
          <w:lang w:val="uk-UA"/>
        </w:rPr>
        <w:t xml:space="preserve"> в собі звуки «С» та «Ш» та розташовує їх відповідно на картках</w:t>
      </w:r>
    </w:p>
    <w:p w:rsidR="00216BEF" w:rsidRDefault="00216BEF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Шнурівочка на диференціацію С – Ш</w:t>
      </w:r>
    </w:p>
    <w:p w:rsidR="00216BEF" w:rsidRDefault="00216BEF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Опис: на спеціальних тренажерах – шнурівках закріплені картки із зображенням предметів, які містять в собі «С» та «Ш»</w:t>
      </w:r>
      <w:r w:rsidR="00A33545">
        <w:rPr>
          <w:rFonts w:ascii="Times New Roman" w:hAnsi="Times New Roman" w:cs="Times New Roman"/>
          <w:sz w:val="28"/>
          <w:szCs w:val="28"/>
          <w:lang w:val="uk-UA"/>
        </w:rPr>
        <w:t xml:space="preserve"> та букви С та Ш. Дитина повинна з’єднати відповідну картинку з буквою за допомогою шнурка.</w:t>
      </w:r>
    </w:p>
    <w:p w:rsidR="00A33545" w:rsidRDefault="00A33545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545">
        <w:rPr>
          <w:rFonts w:ascii="Times New Roman" w:hAnsi="Times New Roman" w:cs="Times New Roman"/>
          <w:b/>
          <w:sz w:val="28"/>
          <w:szCs w:val="28"/>
          <w:lang w:val="uk-UA"/>
        </w:rPr>
        <w:t>3. Звуковий аналіз та синтез</w:t>
      </w:r>
    </w:p>
    <w:p w:rsidR="00A33545" w:rsidRDefault="00A33545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Гра «Ходить їжак повз доріжок»: виставляється зображення їжачка</w:t>
      </w:r>
      <w:r w:rsidR="003F0CE5">
        <w:rPr>
          <w:rFonts w:ascii="Times New Roman" w:hAnsi="Times New Roman" w:cs="Times New Roman"/>
          <w:sz w:val="28"/>
          <w:szCs w:val="28"/>
          <w:lang w:val="uk-UA"/>
        </w:rPr>
        <w:t xml:space="preserve"> й картонної смужки – схеми слова. До зображення їжачка прикріплюється обраний звук. Пересуваючи </w:t>
      </w:r>
      <w:r w:rsidR="008E5B23">
        <w:rPr>
          <w:rFonts w:ascii="Times New Roman" w:hAnsi="Times New Roman" w:cs="Times New Roman"/>
          <w:sz w:val="28"/>
          <w:szCs w:val="28"/>
          <w:lang w:val="uk-UA"/>
        </w:rPr>
        <w:t>зображення їжака по доріжці – слову зліва на право, педагог повільно вимовляє слово, наголошуючи на заданий звук. У ході гри пропонується вірш:</w:t>
      </w:r>
    </w:p>
    <w:p w:rsidR="008E5B23" w:rsidRDefault="008E5B23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Ходить їжак повз доріжок,</w:t>
      </w:r>
    </w:p>
    <w:p w:rsidR="008E5B23" w:rsidRDefault="008E5B23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початку до кінця,</w:t>
      </w:r>
    </w:p>
    <w:p w:rsidR="008E5B23" w:rsidRDefault="008E5B23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слові їжак знайти допоможе</w:t>
      </w:r>
    </w:p>
    <w:p w:rsidR="008E5B23" w:rsidRDefault="008E5B23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звука – втікача. </w:t>
      </w:r>
    </w:p>
    <w:p w:rsidR="008E5B23" w:rsidRDefault="008E5B23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5B23">
        <w:rPr>
          <w:rFonts w:ascii="Times New Roman" w:hAnsi="Times New Roman" w:cs="Times New Roman"/>
          <w:b/>
          <w:sz w:val="28"/>
          <w:szCs w:val="28"/>
          <w:lang w:val="uk-UA"/>
        </w:rPr>
        <w:t>4. Словникова робота.</w:t>
      </w:r>
    </w:p>
    <w:p w:rsidR="008E5B23" w:rsidRDefault="008E5B23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B23">
        <w:rPr>
          <w:rFonts w:ascii="Times New Roman" w:hAnsi="Times New Roman" w:cs="Times New Roman"/>
          <w:sz w:val="28"/>
          <w:szCs w:val="28"/>
          <w:lang w:val="uk-UA"/>
        </w:rPr>
        <w:t xml:space="preserve">- Гра </w:t>
      </w:r>
      <w:r>
        <w:rPr>
          <w:rFonts w:ascii="Times New Roman" w:hAnsi="Times New Roman" w:cs="Times New Roman"/>
          <w:sz w:val="28"/>
          <w:szCs w:val="28"/>
          <w:lang w:val="uk-UA"/>
        </w:rPr>
        <w:t>«Придумай слово». За допомогою мозаїки викладається доріжка – кожне придумане слово із заданим звуком – одна кнопочка. У кого доріжка довша, той і виграв.</w:t>
      </w:r>
    </w:p>
    <w:p w:rsidR="008E5B23" w:rsidRDefault="008E5B23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5B23">
        <w:rPr>
          <w:rFonts w:ascii="Times New Roman" w:hAnsi="Times New Roman" w:cs="Times New Roman"/>
          <w:b/>
          <w:sz w:val="28"/>
          <w:szCs w:val="28"/>
          <w:lang w:val="uk-UA"/>
        </w:rPr>
        <w:t>5. Динамічна пауза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5B23" w:rsidRDefault="008E5B23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Педагог пропонує дитині повторити за ним вірш, супроводжуючи його рухами рук</w:t>
      </w:r>
      <w:r w:rsidR="009A11B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11B0" w:rsidRDefault="009A11B0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Сонце сіло за селом, (опустити руки вниз)</w:t>
      </w:r>
    </w:p>
    <w:p w:rsidR="00ED1125" w:rsidRDefault="00ED1125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Сплять синиці, сойки сплять, (долоні під одну, потім під іншу щоку)</w:t>
      </w:r>
    </w:p>
    <w:p w:rsidR="00ED1125" w:rsidRDefault="00ED1125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Спить в воді вусатий сом, (долоні імітують пливучу рибу)</w:t>
      </w:r>
    </w:p>
    <w:p w:rsidR="002256A1" w:rsidRDefault="002256A1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Сплять і ліс, і степ, і сад (рухи руками від грудей вліво, вперед, праворуч)</w:t>
      </w:r>
    </w:p>
    <w:p w:rsidR="002256A1" w:rsidRDefault="002256A1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 пропонує дитині виконувати просту, а потім складну інструкцію, що складається зв слів – дій:</w:t>
      </w:r>
    </w:p>
    <w:p w:rsidR="002256A1" w:rsidRDefault="002256A1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«Тупай»</w:t>
      </w:r>
    </w:p>
    <w:p w:rsidR="002256A1" w:rsidRDefault="002256A1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«Стукай»</w:t>
      </w:r>
    </w:p>
    <w:p w:rsidR="002256A1" w:rsidRDefault="002256A1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«Ляскай – стукай» і т.</w:t>
      </w:r>
      <w:r w:rsidR="003C5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 по ходу виконання уточнюється, що таке слова – дії та що вони позначають.</w:t>
      </w:r>
    </w:p>
    <w:p w:rsidR="002256A1" w:rsidRDefault="002256A1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6A1">
        <w:rPr>
          <w:rFonts w:ascii="Times New Roman" w:hAnsi="Times New Roman" w:cs="Times New Roman"/>
          <w:b/>
          <w:sz w:val="28"/>
          <w:szCs w:val="28"/>
          <w:lang w:val="uk-UA"/>
        </w:rPr>
        <w:t>6. Гра «Складемо розповідь разом»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C5204" w:rsidRDefault="009C5204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«Про Сашу й Сашу»</w:t>
      </w:r>
    </w:p>
    <w:p w:rsidR="009C5204" w:rsidRDefault="009C5204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 розповідає про те, що в дитячий садок ходили хлопчик Саша і дівчинка Саша, і просить здогадатися, про кого – хлопчика або дівчинку – він зараз скаже:</w:t>
      </w:r>
    </w:p>
    <w:p w:rsidR="009C5204" w:rsidRDefault="009C5204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Ходила – ходив, бігала – бігав, стрибала – стрибав і т. і.</w:t>
      </w:r>
    </w:p>
    <w:p w:rsidR="009C5204" w:rsidRDefault="009C5204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самостійно дитина придумує дії, які робили дівчинка і хлопчик.</w:t>
      </w:r>
    </w:p>
    <w:p w:rsidR="009C5204" w:rsidRDefault="009C5204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«Про нового хлопчика»</w:t>
      </w:r>
    </w:p>
    <w:p w:rsidR="009C5204" w:rsidRDefault="009C5204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 пропонує подивитися на картинки, що зображують одну дитину та багато дітей</w:t>
      </w:r>
      <w:r w:rsidR="000F67A0">
        <w:rPr>
          <w:rFonts w:ascii="Times New Roman" w:hAnsi="Times New Roman" w:cs="Times New Roman"/>
          <w:sz w:val="28"/>
          <w:szCs w:val="28"/>
          <w:lang w:val="uk-UA"/>
        </w:rPr>
        <w:t xml:space="preserve"> і здогадатися, про кого говориться: грає – грають, співає – співають, стрибає – стрибають і т. і. Потім дитина сама підбирає слова – дії в потрібній формі до картинок.</w:t>
      </w:r>
    </w:p>
    <w:p w:rsidR="000F67A0" w:rsidRPr="000F67A0" w:rsidRDefault="000F67A0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7A0">
        <w:rPr>
          <w:rFonts w:ascii="Times New Roman" w:hAnsi="Times New Roman" w:cs="Times New Roman"/>
          <w:b/>
          <w:sz w:val="28"/>
          <w:szCs w:val="28"/>
          <w:lang w:val="uk-UA"/>
        </w:rPr>
        <w:t>7. Складання простих поширених речень із прямими додатками за сюжетними картинками за допомогою питань і рахункових паличок.</w:t>
      </w:r>
    </w:p>
    <w:p w:rsidR="000F67A0" w:rsidRDefault="000F67A0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картинка «Хлопчик п’є сік»</w:t>
      </w:r>
    </w:p>
    <w:p w:rsidR="00B3292E" w:rsidRDefault="000F67A0" w:rsidP="00B329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 показує картинку й ставить запитання «Хто це? Що він робить? Що п’є хлопчик?». Дитина відповідає одним словом. Потім логопед просить скласти речення про те, що робить хлопець на картинці (Відповідь – Хлопчик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п’є сік). </w:t>
      </w:r>
      <w:r w:rsidR="00B3292E">
        <w:rPr>
          <w:rFonts w:ascii="Times New Roman" w:hAnsi="Times New Roman" w:cs="Times New Roman"/>
          <w:sz w:val="28"/>
          <w:szCs w:val="28"/>
          <w:lang w:val="uk-UA"/>
        </w:rPr>
        <w:t>Логопед просить дитину подумати й сказати, що ще може пити хлопчик (кожне підібране слово фіксується за допомогою рахункового матеріалу). Спільно підбираються такі слова: молоко, чай, кефір, компот і т. п. Після цього дитина складає речення про те, що може пити хлопчик, а як наочна опора пропонується схема речення. Наприклад: Хлопчик п’є молоко. Хлопчик п’є кефір і т. і.</w:t>
      </w:r>
    </w:p>
    <w:p w:rsidR="00B3292E" w:rsidRDefault="00B3292E" w:rsidP="00B329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92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92E">
        <w:rPr>
          <w:rFonts w:ascii="Times New Roman" w:hAnsi="Times New Roman" w:cs="Times New Roman"/>
          <w:sz w:val="28"/>
          <w:szCs w:val="28"/>
          <w:lang w:val="uk-UA"/>
        </w:rPr>
        <w:t>картина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«Мама пере білизну»</w:t>
      </w:r>
      <w:r w:rsidR="0021718D">
        <w:rPr>
          <w:rFonts w:ascii="Times New Roman" w:hAnsi="Times New Roman" w:cs="Times New Roman"/>
          <w:sz w:val="28"/>
          <w:szCs w:val="28"/>
          <w:lang w:val="uk-UA"/>
        </w:rPr>
        <w:t xml:space="preserve"> - робота ведеться в такий же спосіб</w:t>
      </w:r>
    </w:p>
    <w:p w:rsidR="0021718D" w:rsidRPr="0021718D" w:rsidRDefault="0021718D" w:rsidP="00B329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8D">
        <w:rPr>
          <w:rFonts w:ascii="Times New Roman" w:hAnsi="Times New Roman" w:cs="Times New Roman"/>
          <w:b/>
          <w:sz w:val="28"/>
          <w:szCs w:val="28"/>
          <w:lang w:val="uk-UA"/>
        </w:rPr>
        <w:t>8. Робота над деформованим текстом</w:t>
      </w:r>
    </w:p>
    <w:p w:rsidR="003C5B77" w:rsidRDefault="00A33E22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BF6">
        <w:rPr>
          <w:rFonts w:ascii="Times New Roman" w:hAnsi="Times New Roman" w:cs="Times New Roman"/>
          <w:sz w:val="28"/>
          <w:szCs w:val="28"/>
          <w:lang w:val="uk-UA"/>
        </w:rPr>
        <w:t>Дитині пропонується виправити помилки</w:t>
      </w:r>
      <w:r w:rsidR="00B24BF6" w:rsidRPr="00B24BF6">
        <w:rPr>
          <w:rFonts w:ascii="Times New Roman" w:hAnsi="Times New Roman" w:cs="Times New Roman"/>
          <w:sz w:val="28"/>
          <w:szCs w:val="28"/>
          <w:lang w:val="uk-UA"/>
        </w:rPr>
        <w:t>, які припустив педагог</w:t>
      </w:r>
      <w:r w:rsidR="00B24BF6">
        <w:rPr>
          <w:rFonts w:ascii="Times New Roman" w:hAnsi="Times New Roman" w:cs="Times New Roman"/>
          <w:sz w:val="28"/>
          <w:szCs w:val="28"/>
          <w:lang w:val="uk-UA"/>
        </w:rPr>
        <w:t xml:space="preserve"> при розповіді за сюжетною картиною:</w:t>
      </w:r>
    </w:p>
    <w:p w:rsidR="00B24BF6" w:rsidRDefault="00B24BF6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BF6">
        <w:rPr>
          <w:rFonts w:ascii="Times New Roman" w:hAnsi="Times New Roman" w:cs="Times New Roman"/>
          <w:sz w:val="28"/>
          <w:szCs w:val="28"/>
          <w:u w:val="single"/>
          <w:lang w:val="uk-UA"/>
        </w:rPr>
        <w:t>Стоїть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осінні дні. З дерев </w:t>
      </w:r>
      <w:r w:rsidRPr="00B24BF6">
        <w:rPr>
          <w:rFonts w:ascii="Times New Roman" w:hAnsi="Times New Roman" w:cs="Times New Roman"/>
          <w:sz w:val="28"/>
          <w:szCs w:val="28"/>
          <w:u w:val="single"/>
          <w:lang w:val="uk-UA"/>
        </w:rPr>
        <w:t>падають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жовте листя. Діти </w:t>
      </w:r>
      <w:r w:rsidRPr="00B24BF6">
        <w:rPr>
          <w:rFonts w:ascii="Times New Roman" w:hAnsi="Times New Roman" w:cs="Times New Roman"/>
          <w:sz w:val="28"/>
          <w:szCs w:val="28"/>
          <w:u w:val="single"/>
          <w:lang w:val="uk-UA"/>
        </w:rPr>
        <w:t>гуляє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осінньому парку. Таня </w:t>
      </w:r>
      <w:r w:rsidRPr="00B24BF6">
        <w:rPr>
          <w:rFonts w:ascii="Times New Roman" w:hAnsi="Times New Roman" w:cs="Times New Roman"/>
          <w:sz w:val="28"/>
          <w:szCs w:val="28"/>
          <w:u w:val="single"/>
          <w:lang w:val="uk-UA"/>
        </w:rPr>
        <w:t>піднімають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землі опале листя.</w:t>
      </w:r>
    </w:p>
    <w:p w:rsidR="00B24BF6" w:rsidRDefault="00B24BF6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BF6">
        <w:rPr>
          <w:rFonts w:ascii="Times New Roman" w:hAnsi="Times New Roman" w:cs="Times New Roman"/>
          <w:b/>
          <w:sz w:val="28"/>
          <w:szCs w:val="28"/>
          <w:lang w:val="uk-UA"/>
        </w:rPr>
        <w:t>9. Підсумок заняття</w:t>
      </w:r>
    </w:p>
    <w:p w:rsidR="00B24BF6" w:rsidRPr="00B24BF6" w:rsidRDefault="00B24BF6" w:rsidP="007F70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Гра «Було – не було». Логопед запитує у дитини, що відбувалося на занятті. Серед запитань свідомо запитує про те, чого на занятті не було, а дитина повинна правильно відповісти, помітивши це.</w:t>
      </w:r>
    </w:p>
    <w:sectPr w:rsidR="00B24BF6" w:rsidRPr="00B24BF6" w:rsidSect="009B78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52" w:rsidRDefault="00F82252" w:rsidP="005666AE">
      <w:pPr>
        <w:spacing w:after="0" w:line="240" w:lineRule="auto"/>
      </w:pPr>
      <w:r>
        <w:separator/>
      </w:r>
    </w:p>
  </w:endnote>
  <w:endnote w:type="continuationSeparator" w:id="0">
    <w:p w:rsidR="00F82252" w:rsidRDefault="00F82252" w:rsidP="0056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52" w:rsidRDefault="00F82252" w:rsidP="005666AE">
      <w:pPr>
        <w:spacing w:after="0" w:line="240" w:lineRule="auto"/>
      </w:pPr>
      <w:r>
        <w:separator/>
      </w:r>
    </w:p>
  </w:footnote>
  <w:footnote w:type="continuationSeparator" w:id="0">
    <w:p w:rsidR="00F82252" w:rsidRDefault="00F82252" w:rsidP="0056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9122"/>
      <w:docPartObj>
        <w:docPartGallery w:val="Page Numbers (Top of Page)"/>
        <w:docPartUnique/>
      </w:docPartObj>
    </w:sdtPr>
    <w:sdtEndPr/>
    <w:sdtContent>
      <w:p w:rsidR="005666AE" w:rsidRDefault="005666A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8EE">
          <w:rPr>
            <w:noProof/>
          </w:rPr>
          <w:t>2</w:t>
        </w:r>
        <w:r>
          <w:fldChar w:fldCharType="end"/>
        </w:r>
      </w:p>
    </w:sdtContent>
  </w:sdt>
  <w:p w:rsidR="005666AE" w:rsidRDefault="005666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083"/>
    <w:multiLevelType w:val="hybridMultilevel"/>
    <w:tmpl w:val="8F44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76C0E"/>
    <w:multiLevelType w:val="hybridMultilevel"/>
    <w:tmpl w:val="D3586506"/>
    <w:lvl w:ilvl="0" w:tplc="FE2C86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7D"/>
    <w:rsid w:val="000E070C"/>
    <w:rsid w:val="000F67A0"/>
    <w:rsid w:val="00216BEF"/>
    <w:rsid w:val="0021718D"/>
    <w:rsid w:val="002256A1"/>
    <w:rsid w:val="002978E0"/>
    <w:rsid w:val="003435E6"/>
    <w:rsid w:val="00396BB0"/>
    <w:rsid w:val="003C5B77"/>
    <w:rsid w:val="003F0CE5"/>
    <w:rsid w:val="00406225"/>
    <w:rsid w:val="00471935"/>
    <w:rsid w:val="004B40C9"/>
    <w:rsid w:val="005666AE"/>
    <w:rsid w:val="006A534C"/>
    <w:rsid w:val="007F707D"/>
    <w:rsid w:val="008E5B23"/>
    <w:rsid w:val="009A11B0"/>
    <w:rsid w:val="009B78EE"/>
    <w:rsid w:val="009C403D"/>
    <w:rsid w:val="009C5204"/>
    <w:rsid w:val="00A23C6A"/>
    <w:rsid w:val="00A33545"/>
    <w:rsid w:val="00A33E22"/>
    <w:rsid w:val="00A7297A"/>
    <w:rsid w:val="00B24BF6"/>
    <w:rsid w:val="00B3292E"/>
    <w:rsid w:val="00D05F4C"/>
    <w:rsid w:val="00D5167D"/>
    <w:rsid w:val="00ED1125"/>
    <w:rsid w:val="00F316DE"/>
    <w:rsid w:val="00F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7976"/>
  <w15:docId w15:val="{DC5E5D58-D008-4724-9AB9-F96138D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6AE"/>
  </w:style>
  <w:style w:type="paragraph" w:styleId="a6">
    <w:name w:val="footer"/>
    <w:basedOn w:val="a"/>
    <w:link w:val="a7"/>
    <w:uiPriority w:val="99"/>
    <w:unhideWhenUsed/>
    <w:rsid w:val="0056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2016-01-18T10:58:00Z</dcterms:created>
  <dcterms:modified xsi:type="dcterms:W3CDTF">2017-09-04T11:26:00Z</dcterms:modified>
</cp:coreProperties>
</file>