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8C" w:rsidRPr="000F5E21" w:rsidRDefault="006E748C" w:rsidP="000F5E2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План-конспект самопідготовки в </w:t>
      </w:r>
      <w:r w:rsidR="00CD2481" w:rsidRPr="000F5E2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F5E21">
        <w:rPr>
          <w:rFonts w:ascii="Times New Roman" w:hAnsi="Times New Roman" w:cs="Times New Roman"/>
          <w:b/>
          <w:sz w:val="28"/>
          <w:szCs w:val="28"/>
          <w:lang w:val="uk-UA"/>
        </w:rPr>
        <w:t>-а класі</w:t>
      </w:r>
      <w:r w:rsidR="000F5E2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748C" w:rsidRPr="00EE61EA" w:rsidRDefault="006E74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Мета:  закріплення та систематизація знань отриманих на уро</w:t>
      </w:r>
      <w:r w:rsidR="00CB67C1" w:rsidRPr="00EE61EA">
        <w:rPr>
          <w:rFonts w:ascii="Times New Roman" w:hAnsi="Times New Roman" w:cs="Times New Roman"/>
          <w:sz w:val="28"/>
          <w:szCs w:val="28"/>
          <w:lang w:val="uk-UA"/>
        </w:rPr>
        <w:t>ках</w:t>
      </w:r>
      <w:r w:rsidRPr="00EE61EA">
        <w:rPr>
          <w:rFonts w:ascii="Times New Roman" w:hAnsi="Times New Roman" w:cs="Times New Roman"/>
          <w:sz w:val="28"/>
          <w:szCs w:val="28"/>
          <w:lang w:val="uk-UA"/>
        </w:rPr>
        <w:t>, закріплення навичок самостійного виконання домашнього завдання під час самопідготовки.</w:t>
      </w:r>
    </w:p>
    <w:p w:rsidR="006E748C" w:rsidRPr="00EE61EA" w:rsidRDefault="006E74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Формування загально-навчальних навичок та умінь:</w:t>
      </w:r>
    </w:p>
    <w:p w:rsidR="006E748C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організовувати своє робоче місце;</w:t>
      </w:r>
    </w:p>
    <w:p w:rsidR="00E409B1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планувати виконання домашньої роботи;</w:t>
      </w:r>
    </w:p>
    <w:p w:rsidR="00E409B1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дотримуватись послідовності та часових меж виконання домашньої роботи;</w:t>
      </w:r>
    </w:p>
    <w:p w:rsidR="00E409B1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здійснювати самоконтроль навчальної діяльності;</w:t>
      </w:r>
    </w:p>
    <w:p w:rsidR="00E409B1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користуватись підручником;</w:t>
      </w:r>
    </w:p>
    <w:p w:rsidR="00E409B1" w:rsidRPr="00EE61EA" w:rsidRDefault="00E409B1" w:rsidP="00E409B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Навчальні завдання:</w:t>
      </w:r>
    </w:p>
    <w:p w:rsidR="00E409B1" w:rsidRPr="00EE61EA" w:rsidRDefault="00E409B1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 xml:space="preserve">вдосконалювати вміння читати </w:t>
      </w:r>
      <w:r w:rsidR="00925CF6" w:rsidRPr="00EE61EA">
        <w:rPr>
          <w:rFonts w:ascii="Times New Roman" w:hAnsi="Times New Roman" w:cs="Times New Roman"/>
          <w:sz w:val="28"/>
          <w:szCs w:val="28"/>
          <w:lang w:val="uk-UA"/>
        </w:rPr>
        <w:t>виразно;</w:t>
      </w:r>
    </w:p>
    <w:p w:rsidR="00925CF6" w:rsidRPr="00EE61EA" w:rsidRDefault="00925CF6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закріплювати вміння розв’язувати приклади</w:t>
      </w:r>
    </w:p>
    <w:p w:rsidR="00925CF6" w:rsidRPr="00EE61EA" w:rsidRDefault="00925CF6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вдосконалювати вміння читати навчальні тексти та переказувати їх;</w:t>
      </w:r>
    </w:p>
    <w:p w:rsidR="00925CF6" w:rsidRPr="00EE61EA" w:rsidRDefault="00925CF6" w:rsidP="00E409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вчити аналізувати навчальний матеріал, виділяти головне;</w:t>
      </w:r>
    </w:p>
    <w:p w:rsidR="00925CF6" w:rsidRPr="00EE61EA" w:rsidRDefault="00925CF6" w:rsidP="00925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Корекційно-розвивальні завдання:</w:t>
      </w:r>
    </w:p>
    <w:p w:rsidR="00925CF6" w:rsidRPr="00EE61EA" w:rsidRDefault="00925CF6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розвивати пам’ять, мислення, увагу;</w:t>
      </w:r>
    </w:p>
    <w:p w:rsidR="00925CF6" w:rsidRPr="00EE61EA" w:rsidRDefault="00925CF6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розвивати дрібну моторику рук;</w:t>
      </w:r>
    </w:p>
    <w:p w:rsidR="00925CF6" w:rsidRPr="00EE61EA" w:rsidRDefault="00925CF6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корегувати поставу;</w:t>
      </w:r>
    </w:p>
    <w:p w:rsidR="00925CF6" w:rsidRPr="00EE61EA" w:rsidRDefault="00925CF6" w:rsidP="00925CF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Виховні завдання:</w:t>
      </w:r>
    </w:p>
    <w:p w:rsidR="00925CF6" w:rsidRPr="00EE61EA" w:rsidRDefault="00CD2481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самостійність, дисциплінованість, взаємодопомогу;</w:t>
      </w:r>
    </w:p>
    <w:p w:rsidR="00CD2481" w:rsidRPr="00EE61EA" w:rsidRDefault="00CD2481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формувати позитивне відношення до навчання;</w:t>
      </w:r>
    </w:p>
    <w:p w:rsidR="00CD2481" w:rsidRPr="00EE61EA" w:rsidRDefault="00CD2481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виховувати бережливе ставлення до шкільного та особистого майна;</w:t>
      </w:r>
    </w:p>
    <w:p w:rsidR="00CD2481" w:rsidRPr="00EE61EA" w:rsidRDefault="00CD2481" w:rsidP="00925C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виховувати навички самоконтролю і самооцінки, самоорганізації, самостійності, працелюбства, відповідальності.</w:t>
      </w:r>
    </w:p>
    <w:p w:rsidR="00CD2481" w:rsidRPr="00EE61EA" w:rsidRDefault="00CD2481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Наочність та обладнання:</w:t>
      </w:r>
    </w:p>
    <w:p w:rsidR="009A32B0" w:rsidRPr="00EE61EA" w:rsidRDefault="00CD2481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Підручники з математики, української мови, </w:t>
      </w:r>
      <w:r w:rsidR="0097222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423283">
        <w:rPr>
          <w:rFonts w:ascii="Times New Roman" w:hAnsi="Times New Roman" w:cs="Times New Roman"/>
          <w:sz w:val="28"/>
          <w:szCs w:val="28"/>
          <w:lang w:val="uk-UA"/>
        </w:rPr>
        <w:t>ітературного читання</w:t>
      </w:r>
      <w:r w:rsidR="00CB67C1" w:rsidRPr="00EE61EA">
        <w:rPr>
          <w:rFonts w:ascii="Times New Roman" w:hAnsi="Times New Roman" w:cs="Times New Roman"/>
          <w:sz w:val="28"/>
          <w:szCs w:val="28"/>
          <w:lang w:val="uk-UA"/>
        </w:rPr>
        <w:t xml:space="preserve"> в 6-му класі</w:t>
      </w:r>
      <w:r w:rsidR="009A32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23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2B0">
        <w:rPr>
          <w:rFonts w:ascii="Times New Roman" w:hAnsi="Times New Roman" w:cs="Times New Roman"/>
          <w:sz w:val="28"/>
          <w:szCs w:val="28"/>
          <w:lang w:val="uk-UA"/>
        </w:rPr>
        <w:t>картки, індивідуальні картки, ребуси</w:t>
      </w:r>
      <w:r w:rsidR="00423283">
        <w:rPr>
          <w:rFonts w:ascii="Times New Roman" w:hAnsi="Times New Roman" w:cs="Times New Roman"/>
          <w:sz w:val="28"/>
          <w:szCs w:val="28"/>
          <w:lang w:val="uk-UA"/>
        </w:rPr>
        <w:t>, пам’ятка при виконанні завдань з української мови, фізкультхвилинка, віршовані задачі, математичні ребуси</w:t>
      </w:r>
      <w:r w:rsidR="0013565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654" w:rsidRDefault="00135654" w:rsidP="00CD24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67C1" w:rsidRPr="00EE61EA" w:rsidRDefault="00CB67C1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Словникова робота:</w:t>
      </w:r>
      <w:r w:rsidR="004232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654">
        <w:rPr>
          <w:rFonts w:ascii="Times New Roman" w:hAnsi="Times New Roman" w:cs="Times New Roman"/>
          <w:sz w:val="28"/>
          <w:szCs w:val="28"/>
          <w:lang w:val="uk-UA"/>
        </w:rPr>
        <w:t>ребус, іменник, народні символи.</w:t>
      </w:r>
    </w:p>
    <w:p w:rsidR="00EE61EA" w:rsidRDefault="00EE61EA" w:rsidP="00CD24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5654" w:rsidRDefault="00135654" w:rsidP="00CD248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61EA" w:rsidRPr="00EE61EA" w:rsidRDefault="00EE61EA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lastRenderedPageBreak/>
        <w:t>1.Організаційний момент.</w:t>
      </w:r>
    </w:p>
    <w:p w:rsidR="00EE61EA" w:rsidRDefault="00EE61EA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E61EA">
        <w:rPr>
          <w:rFonts w:ascii="Times New Roman" w:hAnsi="Times New Roman" w:cs="Times New Roman"/>
          <w:sz w:val="28"/>
          <w:szCs w:val="28"/>
          <w:lang w:val="uk-UA"/>
        </w:rPr>
        <w:t>(П</w:t>
      </w:r>
      <w:r>
        <w:rPr>
          <w:rFonts w:ascii="Times New Roman" w:hAnsi="Times New Roman" w:cs="Times New Roman"/>
          <w:sz w:val="28"/>
          <w:szCs w:val="28"/>
          <w:lang w:val="uk-UA"/>
        </w:rPr>
        <w:t>еревірка санітарно-гігієнічних умов класу, підготовки учнів до самостійної роботи.)</w:t>
      </w:r>
    </w:p>
    <w:p w:rsidR="00EE61EA" w:rsidRDefault="00EE61EA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Черговий на дош</w:t>
      </w:r>
      <w:r w:rsidR="00FF5A55">
        <w:rPr>
          <w:rFonts w:ascii="Times New Roman" w:hAnsi="Times New Roman" w:cs="Times New Roman"/>
          <w:sz w:val="28"/>
          <w:szCs w:val="28"/>
          <w:lang w:val="uk-UA"/>
        </w:rPr>
        <w:t>ці записує домашні завдання з усіх предметів.</w:t>
      </w:r>
    </w:p>
    <w:p w:rsidR="00FF5A55" w:rsidRDefault="00FF5A55" w:rsidP="00CD248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-Учні! Сіли всі рівненько. Підрівняли спинки. Пам’ятаємо про поставу.</w:t>
      </w:r>
    </w:p>
    <w:p w:rsidR="00A97BE1" w:rsidRPr="007614F9" w:rsidRDefault="00A97BE1" w:rsidP="00CD24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14F9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  <w:r w:rsidR="004255F4" w:rsidRPr="007614F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97BE1" w:rsidRPr="00A97BE1" w:rsidRDefault="00A97BE1" w:rsidP="00A97BE1">
      <w:pPr>
        <w:tabs>
          <w:tab w:val="left" w:pos="9540"/>
        </w:tabs>
        <w:spacing w:after="0" w:line="240" w:lineRule="auto"/>
        <w:ind w:right="25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Підготовка до виконання домашніх завдань. Тренувальні вправи.</w:t>
      </w:r>
    </w:p>
    <w:p w:rsidR="00A97BE1" w:rsidRPr="00A97BE1" w:rsidRDefault="00A97BE1" w:rsidP="00A97BE1">
      <w:pPr>
        <w:tabs>
          <w:tab w:val="left" w:pos="9540"/>
        </w:tabs>
        <w:spacing w:after="0" w:line="240" w:lineRule="auto"/>
        <w:ind w:right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>Інтелектуальна розминка</w:t>
      </w: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– розгадування математичних ребусів.</w:t>
      </w:r>
    </w:p>
    <w:p w:rsidR="00A97BE1" w:rsidRPr="00A97BE1" w:rsidRDefault="00A97BE1" w:rsidP="00A97BE1">
      <w:pPr>
        <w:tabs>
          <w:tab w:val="left" w:pos="9540"/>
        </w:tabs>
        <w:spacing w:after="0" w:line="240" w:lineRule="auto"/>
        <w:ind w:right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умерація трицифрових чисел.</w:t>
      </w:r>
    </w:p>
    <w:p w:rsidR="00A97BE1" w:rsidRPr="00A97BE1" w:rsidRDefault="00A97BE1" w:rsidP="00A97BE1">
      <w:pPr>
        <w:tabs>
          <w:tab w:val="left" w:pos="9540"/>
        </w:tabs>
        <w:spacing w:after="0" w:line="240" w:lineRule="auto"/>
        <w:ind w:right="25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- Сьогодні на уроці математики ви продовжили знайомство з трицифровими числами, читанням та їх записом, визначенням числа сотень та десятків у числах. От і зараз ми це теж пригадаємо.</w:t>
      </w:r>
    </w:p>
    <w:p w:rsidR="00A97BE1" w:rsidRPr="00A97BE1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числі 4 </w:t>
      </w:r>
      <w:proofErr w:type="spellStart"/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дес</w:t>
      </w:r>
      <w:proofErr w:type="spellEnd"/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5 од.? </w:t>
      </w:r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450, 540, 54, 45</w:t>
      </w:r>
    </w:p>
    <w:p w:rsidR="00A97BE1" w:rsidRPr="00B10C50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числі 2 </w:t>
      </w:r>
      <w:proofErr w:type="spellStart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сот</w:t>
      </w:r>
      <w:proofErr w:type="spellEnd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5 од.? </w:t>
      </w:r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250, 205, 520, 502</w:t>
      </w:r>
    </w:p>
    <w:p w:rsidR="00A97BE1" w:rsidRPr="00B10C50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числі 9  </w:t>
      </w:r>
      <w:proofErr w:type="spellStart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сот</w:t>
      </w:r>
      <w:proofErr w:type="spellEnd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6  </w:t>
      </w:r>
      <w:proofErr w:type="spellStart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дес</w:t>
      </w:r>
      <w:proofErr w:type="spellEnd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.? </w:t>
      </w:r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960, 890, 690, 906</w:t>
      </w:r>
    </w:p>
    <w:p w:rsidR="00A97BE1" w:rsidRPr="00B10C50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числі 7 </w:t>
      </w:r>
      <w:proofErr w:type="spellStart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сот</w:t>
      </w:r>
      <w:proofErr w:type="spellEnd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4 од.? </w:t>
      </w:r>
      <w:bookmarkStart w:id="0" w:name="_GoBack"/>
      <w:bookmarkEnd w:id="0"/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740, 704, 470, 407</w:t>
      </w:r>
    </w:p>
    <w:p w:rsidR="00A97BE1" w:rsidRPr="00B10C50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якому числі 8 </w:t>
      </w:r>
      <w:proofErr w:type="spellStart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сот</w:t>
      </w:r>
      <w:proofErr w:type="spellEnd"/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і 1дес.? </w:t>
      </w:r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800, 801, 180, 810</w:t>
      </w:r>
    </w:p>
    <w:p w:rsidR="00A97BE1" w:rsidRPr="00B10C50" w:rsidRDefault="00A97BE1" w:rsidP="00A97BE1">
      <w:pPr>
        <w:numPr>
          <w:ilvl w:val="0"/>
          <w:numId w:val="3"/>
        </w:num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В якому числі 10 сотень?</w:t>
      </w:r>
    </w:p>
    <w:p w:rsidR="00A97BE1" w:rsidRPr="00B10C50" w:rsidRDefault="00A97BE1" w:rsidP="00A97BE1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0C50">
        <w:rPr>
          <w:rFonts w:ascii="Times New Roman" w:eastAsia="Calibri" w:hAnsi="Times New Roman" w:cs="Times New Roman"/>
          <w:sz w:val="28"/>
          <w:szCs w:val="28"/>
          <w:lang w:val="uk-UA"/>
        </w:rPr>
        <w:t>10, 100, 1000, 0</w:t>
      </w:r>
    </w:p>
    <w:p w:rsidR="00A97BE1" w:rsidRPr="00A97BE1" w:rsidRDefault="00423283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A97BE1"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02F72">
        <w:rPr>
          <w:rFonts w:ascii="Times New Roman" w:eastAsia="Calibri" w:hAnsi="Times New Roman" w:cs="Times New Roman"/>
          <w:sz w:val="28"/>
          <w:szCs w:val="28"/>
          <w:lang w:val="uk-UA"/>
        </w:rPr>
        <w:t>Усні обчислення</w:t>
      </w:r>
      <w:r w:rsidR="00A97BE1"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усне </w:t>
      </w:r>
      <w:proofErr w:type="spellStart"/>
      <w:r w:rsidR="00A97BE1"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розв</w:t>
      </w:r>
      <w:proofErr w:type="spellEnd"/>
      <w:r w:rsidR="00A97BE1" w:rsidRPr="00A97BE1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="00A97BE1"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язування</w:t>
      </w:r>
      <w:proofErr w:type="spellEnd"/>
      <w:r w:rsidR="00A97BE1"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віршованих задач на множення і ділення.</w:t>
      </w:r>
    </w:p>
    <w:p w:rsidR="00A97BE1" w:rsidRDefault="00A97BE1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Незважаючи на те, що ви почали знайомство з трицифровими числами, ми не повинні забувати таблиці множення і ділення. Тому ми зараз пригадаємо ці таблиці, усно </w:t>
      </w:r>
      <w:proofErr w:type="spellStart"/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розв</w:t>
      </w:r>
      <w:proofErr w:type="spellEnd"/>
      <w:r w:rsidRPr="00A97BE1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>язавши</w:t>
      </w:r>
      <w:proofErr w:type="spellEnd"/>
      <w:r w:rsidRPr="00A97BE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віршовані задачі.</w:t>
      </w:r>
    </w:p>
    <w:p w:rsidR="00202F72" w:rsidRDefault="00423283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7614F9">
        <w:rPr>
          <w:rFonts w:ascii="Times New Roman" w:eastAsia="Calibri" w:hAnsi="Times New Roman" w:cs="Times New Roman"/>
          <w:sz w:val="28"/>
          <w:szCs w:val="28"/>
          <w:lang w:val="uk-UA"/>
        </w:rPr>
        <w:t>. Самостійне виконання домашнього завдання.</w:t>
      </w:r>
      <w:r w:rsidR="00202F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614F9" w:rsidRDefault="00202F72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завдання біля дошки (1-2 приклади). </w:t>
      </w:r>
      <w:r w:rsidR="007614F9">
        <w:rPr>
          <w:rFonts w:ascii="Times New Roman" w:eastAsia="Calibri" w:hAnsi="Times New Roman" w:cs="Times New Roman"/>
          <w:sz w:val="28"/>
          <w:szCs w:val="28"/>
          <w:lang w:val="uk-UA"/>
        </w:rPr>
        <w:t>Відкриваємо підручник на</w:t>
      </w:r>
    </w:p>
    <w:p w:rsidR="007614F9" w:rsidRDefault="00F5598E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7614F9">
        <w:rPr>
          <w:rFonts w:ascii="Times New Roman" w:eastAsia="Calibri" w:hAnsi="Times New Roman" w:cs="Times New Roman"/>
          <w:sz w:val="28"/>
          <w:szCs w:val="28"/>
          <w:lang w:val="uk-UA"/>
        </w:rPr>
        <w:t>тор.49, знаходимо №15. Перед вами зразо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 розв’язування подібних прикладів. За цим зразком  виконуємо розв’язання двох стовпчиків прикладів      </w:t>
      </w:r>
    </w:p>
    <w:p w:rsidR="00F5598E" w:rsidRDefault="00F5598E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цього номеру.</w:t>
      </w:r>
    </w:p>
    <w:p w:rsidR="00F5598E" w:rsidRDefault="00423283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.Індивідуальна робота: Стасюк К., </w:t>
      </w:r>
      <w:proofErr w:type="spellStart"/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>Малиночка</w:t>
      </w:r>
      <w:proofErr w:type="spellEnd"/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І.,</w:t>
      </w:r>
      <w:proofErr w:type="spellStart"/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>Данілін</w:t>
      </w:r>
      <w:proofErr w:type="spellEnd"/>
      <w:r w:rsidR="00F5598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</w:p>
    <w:p w:rsidR="00202F72" w:rsidRDefault="00135654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202F72">
        <w:rPr>
          <w:rFonts w:ascii="Times New Roman" w:eastAsia="Calibri" w:hAnsi="Times New Roman" w:cs="Times New Roman"/>
          <w:sz w:val="28"/>
          <w:szCs w:val="28"/>
          <w:lang w:val="uk-UA"/>
        </w:rPr>
        <w:t>.Перевірка правильності виконання.</w:t>
      </w:r>
    </w:p>
    <w:p w:rsidR="00202F72" w:rsidRDefault="00135654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202F72">
        <w:rPr>
          <w:rFonts w:ascii="Times New Roman" w:eastAsia="Calibri" w:hAnsi="Times New Roman" w:cs="Times New Roman"/>
          <w:sz w:val="28"/>
          <w:szCs w:val="28"/>
          <w:lang w:val="uk-UA"/>
        </w:rPr>
        <w:t>.Додаткові завдання для тих, хто швидко працює.</w:t>
      </w:r>
    </w:p>
    <w:p w:rsidR="000F5E21" w:rsidRDefault="000F5E21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5E21" w:rsidRDefault="000F5E21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Фізкультхвилинка.</w:t>
      </w:r>
    </w:p>
    <w:p w:rsidR="000F5E21" w:rsidRDefault="000F5E21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35654" w:rsidRDefault="00135654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35654" w:rsidRDefault="00135654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02F72" w:rsidRPr="00A97BE1" w:rsidRDefault="00202F72" w:rsidP="00A97BE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02F72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Українська мова.</w:t>
      </w:r>
    </w:p>
    <w:p w:rsidR="00635EE4" w:rsidRDefault="00635EE4" w:rsidP="0070063B">
      <w:pPr>
        <w:rPr>
          <w:rFonts w:ascii="Times New Roman" w:hAnsi="Times New Roman" w:cs="Times New Roman"/>
          <w:sz w:val="28"/>
          <w:szCs w:val="28"/>
        </w:rPr>
      </w:pPr>
    </w:p>
    <w:p w:rsidR="0070063B" w:rsidRPr="007D7B67" w:rsidRDefault="0070063B" w:rsidP="00700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B67">
        <w:rPr>
          <w:rFonts w:ascii="Times New Roman" w:hAnsi="Times New Roman" w:cs="Times New Roman"/>
          <w:sz w:val="28"/>
          <w:szCs w:val="28"/>
        </w:rPr>
        <w:t>співець</w:t>
      </w:r>
      <w:proofErr w:type="spellEnd"/>
      <w:r w:rsidR="00635E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D7B67">
        <w:rPr>
          <w:rFonts w:ascii="Times New Roman" w:hAnsi="Times New Roman" w:cs="Times New Roman"/>
          <w:sz w:val="28"/>
          <w:szCs w:val="28"/>
        </w:rPr>
        <w:t xml:space="preserve">  поет</w:t>
      </w:r>
      <w:proofErr w:type="gram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</w:p>
    <w:p w:rsidR="0070063B" w:rsidRPr="00635EE4" w:rsidRDefault="0070063B" w:rsidP="0070063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вигадав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="00635EE4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70063B" w:rsidRPr="007D7B67" w:rsidRDefault="0070063B" w:rsidP="00700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Іменник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узяв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плечі</w:t>
      </w:r>
      <w:proofErr w:type="spellEnd"/>
    </w:p>
    <w:p w:rsidR="0070063B" w:rsidRPr="007D7B67" w:rsidRDefault="0070063B" w:rsidP="007006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діло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>.</w:t>
      </w:r>
    </w:p>
    <w:p w:rsidR="00635EE4" w:rsidRDefault="0070063B" w:rsidP="00635EE4">
      <w:pPr>
        <w:rPr>
          <w:rFonts w:ascii="Times New Roman" w:hAnsi="Times New Roman" w:cs="Times New Roman"/>
          <w:sz w:val="28"/>
          <w:szCs w:val="28"/>
        </w:rPr>
      </w:pPr>
      <w:r w:rsidRPr="007D7B67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Білоус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>)</w:t>
      </w:r>
    </w:p>
    <w:p w:rsidR="00635EE4" w:rsidRPr="00635EE4" w:rsidRDefault="007E3E5F" w:rsidP="00635E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635EE4">
        <w:rPr>
          <w:rFonts w:ascii="Times New Roman" w:hAnsi="Times New Roman" w:cs="Times New Roman"/>
          <w:sz w:val="28"/>
          <w:szCs w:val="28"/>
          <w:lang w:val="uk-UA"/>
        </w:rPr>
        <w:t>Актуалізація</w:t>
      </w:r>
      <w:proofErr w:type="spellEnd"/>
      <w:r w:rsidR="00635EE4">
        <w:rPr>
          <w:rFonts w:ascii="Times New Roman" w:hAnsi="Times New Roman" w:cs="Times New Roman"/>
          <w:sz w:val="28"/>
          <w:szCs w:val="28"/>
          <w:lang w:val="uk-UA"/>
        </w:rPr>
        <w:t xml:space="preserve"> опорних знань.</w:t>
      </w:r>
    </w:p>
    <w:p w:rsidR="00635EE4" w:rsidRPr="007D7B67" w:rsidRDefault="00635EE4" w:rsidP="00635EE4">
      <w:pPr>
        <w:rPr>
          <w:rFonts w:ascii="Times New Roman" w:hAnsi="Times New Roman" w:cs="Times New Roman"/>
          <w:sz w:val="28"/>
          <w:szCs w:val="28"/>
        </w:rPr>
      </w:pPr>
      <w:r w:rsidRPr="007D7B67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іменниками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</w:p>
    <w:p w:rsidR="00635EE4" w:rsidRDefault="00635EE4" w:rsidP="00635EE4">
      <w:pPr>
        <w:rPr>
          <w:rFonts w:ascii="Times New Roman" w:hAnsi="Times New Roman" w:cs="Times New Roman"/>
          <w:sz w:val="28"/>
          <w:szCs w:val="28"/>
        </w:rPr>
      </w:pPr>
      <w:r w:rsidRPr="007D7B6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>?</w:t>
      </w:r>
    </w:p>
    <w:p w:rsidR="00635EE4" w:rsidRPr="007D7B67" w:rsidRDefault="00635EE4" w:rsidP="00635EE4">
      <w:pPr>
        <w:rPr>
          <w:rFonts w:ascii="Times New Roman" w:hAnsi="Times New Roman" w:cs="Times New Roman"/>
          <w:sz w:val="28"/>
          <w:szCs w:val="28"/>
        </w:rPr>
      </w:pPr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D7B67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?,</w:t>
      </w:r>
      <w:proofErr w:type="gramEnd"/>
      <w:r w:rsidRPr="007D7B6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635EE4" w:rsidRPr="007D7B67" w:rsidRDefault="00635EE4" w:rsidP="00635E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неістот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635EE4" w:rsidRDefault="00635EE4" w:rsidP="00635E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D7B67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B6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D7B67">
        <w:rPr>
          <w:rFonts w:ascii="Times New Roman" w:hAnsi="Times New Roman" w:cs="Times New Roman"/>
          <w:sz w:val="28"/>
          <w:szCs w:val="28"/>
        </w:rPr>
        <w:t>?</w:t>
      </w:r>
    </w:p>
    <w:p w:rsidR="00635EE4" w:rsidRDefault="007E3E5F" w:rsidP="00635EE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ІІ.</w:t>
      </w:r>
      <w:r w:rsidR="00635EE4">
        <w:rPr>
          <w:rFonts w:ascii="Times New Roman" w:hAnsi="Times New Roman" w:cs="Times New Roman"/>
          <w:sz w:val="28"/>
          <w:szCs w:val="28"/>
          <w:lang w:val="uk-UA"/>
        </w:rPr>
        <w:t>Гра</w:t>
      </w:r>
      <w:proofErr w:type="spellEnd"/>
      <w:r w:rsidR="00635EE4">
        <w:rPr>
          <w:rFonts w:ascii="Times New Roman" w:hAnsi="Times New Roman" w:cs="Times New Roman"/>
          <w:sz w:val="28"/>
          <w:szCs w:val="28"/>
          <w:lang w:val="uk-UA"/>
        </w:rPr>
        <w:t xml:space="preserve"> «Відшукай іменник»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b/>
          <w:bCs/>
          <w:sz w:val="28"/>
          <w:szCs w:val="28"/>
        </w:rPr>
        <w:t xml:space="preserve">Памятка при </w:t>
      </w:r>
      <w:proofErr w:type="spellStart"/>
      <w:r w:rsidRPr="00C06989">
        <w:rPr>
          <w:rFonts w:ascii="Times New Roman" w:hAnsi="Times New Roman" w:cs="Times New Roman"/>
          <w:b/>
          <w:bCs/>
          <w:sz w:val="28"/>
          <w:szCs w:val="28"/>
        </w:rPr>
        <w:t>виконанні</w:t>
      </w:r>
      <w:proofErr w:type="spellEnd"/>
      <w:r w:rsidRPr="00C06989">
        <w:rPr>
          <w:rFonts w:ascii="Times New Roman" w:hAnsi="Times New Roman" w:cs="Times New Roman"/>
          <w:b/>
          <w:bCs/>
          <w:sz w:val="28"/>
          <w:szCs w:val="28"/>
        </w:rPr>
        <w:t xml:space="preserve"> завдань з </w:t>
      </w:r>
      <w:proofErr w:type="spellStart"/>
      <w:r w:rsidRPr="00C06989">
        <w:rPr>
          <w:rFonts w:ascii="Times New Roman" w:hAnsi="Times New Roman" w:cs="Times New Roman"/>
          <w:b/>
          <w:bCs/>
          <w:sz w:val="28"/>
          <w:szCs w:val="28"/>
        </w:rPr>
        <w:t>української</w:t>
      </w:r>
      <w:proofErr w:type="spellEnd"/>
      <w:r w:rsidRPr="00C06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b/>
          <w:bCs/>
          <w:sz w:val="28"/>
          <w:szCs w:val="28"/>
        </w:rPr>
        <w:t>мови</w:t>
      </w:r>
      <w:proofErr w:type="spellEnd"/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1. Сядь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зручніше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>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2. Прочитай завдання, подумай, подивись, які правила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завдання?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забув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подивися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>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переглянь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аналогічні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завдання,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4. Не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поспішаючи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>, приступай до виконання завдання.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5. Пиши не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кваплячись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, але і не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відволікайся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>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Використовуй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призначений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для виконання завдання.</w:t>
      </w:r>
    </w:p>
    <w:p w:rsidR="007E3E5F" w:rsidRPr="00C06989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розумієш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спитай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у вихователя.</w:t>
      </w:r>
    </w:p>
    <w:p w:rsidR="007E3E5F" w:rsidRDefault="007E3E5F" w:rsidP="007E3E5F">
      <w:pPr>
        <w:rPr>
          <w:rFonts w:ascii="Times New Roman" w:hAnsi="Times New Roman" w:cs="Times New Roman"/>
          <w:sz w:val="28"/>
          <w:szCs w:val="28"/>
        </w:rPr>
      </w:pPr>
      <w:r w:rsidRPr="00C0698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Виконай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завдання, перевір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698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06989">
        <w:rPr>
          <w:rFonts w:ascii="Times New Roman" w:hAnsi="Times New Roman" w:cs="Times New Roman"/>
          <w:sz w:val="28"/>
          <w:szCs w:val="28"/>
        </w:rPr>
        <w:t xml:space="preserve"> виконання. </w:t>
      </w:r>
    </w:p>
    <w:p w:rsidR="007E3E5F" w:rsidRDefault="007E3E5F" w:rsidP="007E3E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Самостійне виконання учнями домашнього завдання.</w:t>
      </w:r>
    </w:p>
    <w:p w:rsidR="007E3E5F" w:rsidRDefault="00B41334" w:rsidP="007E3E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Вправа 395, стор.122.</w:t>
      </w:r>
    </w:p>
    <w:p w:rsidR="009A32B0" w:rsidRDefault="00B41334" w:rsidP="007E3E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Індивідуальна робота: Стасюк К.,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Данілін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 Булка Д.</w:t>
      </w:r>
    </w:p>
    <w:p w:rsidR="00135654" w:rsidRDefault="00135654" w:rsidP="007E3E5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Додаткові завдання учням, які працюють швидко.</w:t>
      </w:r>
    </w:p>
    <w:p w:rsidR="009A32B0" w:rsidRPr="00402E8C" w:rsidRDefault="00BF6996" w:rsidP="007E3E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E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 w:rsidR="0066114A" w:rsidRPr="00402E8C">
        <w:rPr>
          <w:rFonts w:ascii="Times New Roman" w:hAnsi="Times New Roman" w:cs="Times New Roman"/>
          <w:b/>
          <w:sz w:val="28"/>
          <w:szCs w:val="28"/>
          <w:lang w:val="uk-UA"/>
        </w:rPr>
        <w:t>країнська література.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Я хочу, </w:t>
      </w:r>
      <w:proofErr w:type="spellStart"/>
      <w:r w:rsidRPr="00E34FF7">
        <w:rPr>
          <w:color w:val="000000"/>
          <w:sz w:val="28"/>
          <w:szCs w:val="28"/>
        </w:rPr>
        <w:t>щоб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згадали</w:t>
      </w:r>
      <w:proofErr w:type="spellEnd"/>
      <w:r w:rsidRPr="00E34FF7">
        <w:rPr>
          <w:color w:val="000000"/>
          <w:sz w:val="28"/>
          <w:szCs w:val="28"/>
        </w:rPr>
        <w:t xml:space="preserve">, які </w:t>
      </w:r>
      <w:proofErr w:type="spellStart"/>
      <w:r w:rsidRPr="00E34FF7">
        <w:rPr>
          <w:color w:val="000000"/>
          <w:sz w:val="28"/>
          <w:szCs w:val="28"/>
        </w:rPr>
        <w:t>народні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символи</w:t>
      </w:r>
      <w:proofErr w:type="spellEnd"/>
      <w:r w:rsidRPr="00E34FF7">
        <w:rPr>
          <w:color w:val="000000"/>
          <w:sz w:val="28"/>
          <w:szCs w:val="28"/>
        </w:rPr>
        <w:t xml:space="preserve"> є в </w:t>
      </w:r>
      <w:proofErr w:type="spellStart"/>
      <w:r w:rsidRPr="00E34FF7">
        <w:rPr>
          <w:color w:val="000000"/>
          <w:sz w:val="28"/>
          <w:szCs w:val="28"/>
        </w:rPr>
        <w:t>українській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літературі</w:t>
      </w:r>
      <w:proofErr w:type="spellEnd"/>
      <w:r w:rsidRPr="00E34FF7">
        <w:rPr>
          <w:color w:val="000000"/>
          <w:sz w:val="28"/>
          <w:szCs w:val="28"/>
        </w:rPr>
        <w:t>.  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B10C50">
        <w:rPr>
          <w:rStyle w:val="a5"/>
          <w:i w:val="0"/>
          <w:color w:val="000000"/>
          <w:sz w:val="28"/>
          <w:szCs w:val="28"/>
        </w:rPr>
        <w:t>Відповіді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дітей: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10C50">
        <w:rPr>
          <w:color w:val="000000"/>
          <w:sz w:val="28"/>
          <w:szCs w:val="28"/>
        </w:rPr>
        <w:t xml:space="preserve">- </w:t>
      </w:r>
      <w:proofErr w:type="spellStart"/>
      <w:r w:rsidRPr="00B10C50">
        <w:rPr>
          <w:color w:val="000000"/>
          <w:sz w:val="28"/>
          <w:szCs w:val="28"/>
        </w:rPr>
        <w:t>червона</w:t>
      </w:r>
      <w:proofErr w:type="spellEnd"/>
      <w:r w:rsidRPr="00B10C50">
        <w:rPr>
          <w:color w:val="000000"/>
          <w:sz w:val="28"/>
          <w:szCs w:val="28"/>
        </w:rPr>
        <w:t xml:space="preserve"> калина, </w:t>
      </w:r>
      <w:proofErr w:type="spellStart"/>
      <w:r w:rsidRPr="00B10C50">
        <w:rPr>
          <w:color w:val="000000"/>
          <w:sz w:val="28"/>
          <w:szCs w:val="28"/>
        </w:rPr>
        <w:t>криниця</w:t>
      </w:r>
      <w:proofErr w:type="spellEnd"/>
      <w:r w:rsidRPr="00B10C50">
        <w:rPr>
          <w:color w:val="000000"/>
          <w:sz w:val="28"/>
          <w:szCs w:val="28"/>
        </w:rPr>
        <w:t xml:space="preserve">, </w:t>
      </w:r>
      <w:proofErr w:type="spellStart"/>
      <w:r w:rsidRPr="00B10C50">
        <w:rPr>
          <w:color w:val="000000"/>
          <w:sz w:val="28"/>
          <w:szCs w:val="28"/>
        </w:rPr>
        <w:t>дівочий</w:t>
      </w:r>
      <w:proofErr w:type="spellEnd"/>
      <w:r w:rsidRPr="00B10C50">
        <w:rPr>
          <w:color w:val="000000"/>
          <w:sz w:val="28"/>
          <w:szCs w:val="28"/>
        </w:rPr>
        <w:t xml:space="preserve"> </w:t>
      </w:r>
      <w:proofErr w:type="spellStart"/>
      <w:r w:rsidRPr="00B10C50">
        <w:rPr>
          <w:color w:val="000000"/>
          <w:sz w:val="28"/>
          <w:szCs w:val="28"/>
        </w:rPr>
        <w:t>вінок</w:t>
      </w:r>
      <w:proofErr w:type="spellEnd"/>
      <w:r w:rsidRPr="00B10C50">
        <w:rPr>
          <w:color w:val="000000"/>
          <w:sz w:val="28"/>
          <w:szCs w:val="28"/>
        </w:rPr>
        <w:t xml:space="preserve">. рушник, </w:t>
      </w:r>
      <w:proofErr w:type="spellStart"/>
      <w:r w:rsidRPr="00B10C50">
        <w:rPr>
          <w:color w:val="000000"/>
          <w:sz w:val="28"/>
          <w:szCs w:val="28"/>
        </w:rPr>
        <w:t>хліб</w:t>
      </w:r>
      <w:proofErr w:type="spellEnd"/>
      <w:r w:rsidRPr="00B10C50">
        <w:rPr>
          <w:color w:val="000000"/>
          <w:sz w:val="28"/>
          <w:szCs w:val="28"/>
        </w:rPr>
        <w:t>.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10C50">
        <w:rPr>
          <w:color w:val="000000"/>
          <w:sz w:val="28"/>
          <w:szCs w:val="28"/>
        </w:rPr>
        <w:t xml:space="preserve">- </w:t>
      </w:r>
      <w:proofErr w:type="spellStart"/>
      <w:r w:rsidRPr="00B10C50">
        <w:rPr>
          <w:color w:val="000000"/>
          <w:sz w:val="28"/>
          <w:szCs w:val="28"/>
        </w:rPr>
        <w:t>Згадайте</w:t>
      </w:r>
      <w:proofErr w:type="spellEnd"/>
      <w:r w:rsidRPr="00B10C50">
        <w:rPr>
          <w:color w:val="000000"/>
          <w:sz w:val="28"/>
          <w:szCs w:val="28"/>
        </w:rPr>
        <w:t xml:space="preserve"> </w:t>
      </w:r>
      <w:proofErr w:type="spellStart"/>
      <w:r w:rsidRPr="00B10C50">
        <w:rPr>
          <w:color w:val="000000"/>
          <w:sz w:val="28"/>
          <w:szCs w:val="28"/>
        </w:rPr>
        <w:t>прислів’я</w:t>
      </w:r>
      <w:proofErr w:type="spellEnd"/>
      <w:r w:rsidRPr="00B10C50">
        <w:rPr>
          <w:color w:val="000000"/>
          <w:sz w:val="28"/>
          <w:szCs w:val="28"/>
        </w:rPr>
        <w:t xml:space="preserve"> про </w:t>
      </w:r>
      <w:proofErr w:type="spellStart"/>
      <w:r w:rsidRPr="00B10C50">
        <w:rPr>
          <w:color w:val="000000"/>
          <w:sz w:val="28"/>
          <w:szCs w:val="28"/>
        </w:rPr>
        <w:t>хліб</w:t>
      </w:r>
      <w:proofErr w:type="spellEnd"/>
      <w:r w:rsidRPr="00B10C50">
        <w:rPr>
          <w:color w:val="000000"/>
          <w:sz w:val="28"/>
          <w:szCs w:val="28"/>
        </w:rPr>
        <w:t>.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B10C50">
        <w:rPr>
          <w:rStyle w:val="a5"/>
          <w:i w:val="0"/>
          <w:color w:val="000000"/>
          <w:sz w:val="28"/>
          <w:szCs w:val="28"/>
        </w:rPr>
        <w:t>Відповіді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дітей: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Нема </w:t>
      </w:r>
      <w:proofErr w:type="spellStart"/>
      <w:r w:rsidRPr="00E34FF7">
        <w:rPr>
          <w:color w:val="000000"/>
          <w:sz w:val="28"/>
          <w:szCs w:val="28"/>
        </w:rPr>
        <w:t>хлібу</w:t>
      </w:r>
      <w:proofErr w:type="spellEnd"/>
      <w:r w:rsidRPr="00E34FF7">
        <w:rPr>
          <w:color w:val="000000"/>
          <w:sz w:val="28"/>
          <w:szCs w:val="28"/>
        </w:rPr>
        <w:t xml:space="preserve"> – нема </w:t>
      </w:r>
      <w:proofErr w:type="spellStart"/>
      <w:r w:rsidRPr="00E34FF7">
        <w:rPr>
          <w:color w:val="000000"/>
          <w:sz w:val="28"/>
          <w:szCs w:val="28"/>
        </w:rPr>
        <w:t>обіду</w:t>
      </w:r>
      <w:proofErr w:type="spellEnd"/>
      <w:r w:rsidRPr="00E34FF7">
        <w:rPr>
          <w:color w:val="000000"/>
          <w:sz w:val="28"/>
          <w:szCs w:val="28"/>
        </w:rPr>
        <w:t>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-  </w:t>
      </w:r>
      <w:proofErr w:type="spellStart"/>
      <w:r w:rsidRPr="00E34FF7">
        <w:rPr>
          <w:color w:val="000000"/>
          <w:sz w:val="28"/>
          <w:szCs w:val="28"/>
        </w:rPr>
        <w:t>усьому</w:t>
      </w:r>
      <w:proofErr w:type="spellEnd"/>
      <w:r w:rsidRPr="00E34FF7">
        <w:rPr>
          <w:color w:val="000000"/>
          <w:sz w:val="28"/>
          <w:szCs w:val="28"/>
        </w:rPr>
        <w:t xml:space="preserve"> голова.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Не всі землю </w:t>
      </w:r>
      <w:proofErr w:type="spellStart"/>
      <w:r w:rsidRPr="00E34FF7">
        <w:rPr>
          <w:color w:val="000000"/>
          <w:sz w:val="28"/>
          <w:szCs w:val="28"/>
        </w:rPr>
        <w:t>орють</w:t>
      </w:r>
      <w:proofErr w:type="spellEnd"/>
      <w:r w:rsidRPr="00E34FF7">
        <w:rPr>
          <w:color w:val="000000"/>
          <w:sz w:val="28"/>
          <w:szCs w:val="28"/>
        </w:rPr>
        <w:t xml:space="preserve">, але всі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їдять</w:t>
      </w:r>
      <w:proofErr w:type="spellEnd"/>
      <w:r w:rsidRPr="00E34FF7">
        <w:rPr>
          <w:color w:val="000000"/>
          <w:sz w:val="28"/>
          <w:szCs w:val="28"/>
        </w:rPr>
        <w:t>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– </w:t>
      </w:r>
      <w:proofErr w:type="spellStart"/>
      <w:r w:rsidRPr="00E34FF7">
        <w:rPr>
          <w:color w:val="000000"/>
          <w:sz w:val="28"/>
          <w:szCs w:val="28"/>
        </w:rPr>
        <w:t>батько</w:t>
      </w:r>
      <w:proofErr w:type="spellEnd"/>
      <w:r w:rsidRPr="00E34FF7">
        <w:rPr>
          <w:color w:val="000000"/>
          <w:sz w:val="28"/>
          <w:szCs w:val="28"/>
        </w:rPr>
        <w:t xml:space="preserve">, вода – </w:t>
      </w:r>
      <w:proofErr w:type="spellStart"/>
      <w:r w:rsidRPr="00E34FF7">
        <w:rPr>
          <w:color w:val="000000"/>
          <w:sz w:val="28"/>
          <w:szCs w:val="28"/>
        </w:rPr>
        <w:t>мати</w:t>
      </w:r>
      <w:proofErr w:type="spellEnd"/>
      <w:r w:rsidRPr="00E34FF7">
        <w:rPr>
          <w:color w:val="000000"/>
          <w:sz w:val="28"/>
          <w:szCs w:val="28"/>
        </w:rPr>
        <w:t xml:space="preserve">: не </w:t>
      </w:r>
      <w:proofErr w:type="spellStart"/>
      <w:r w:rsidRPr="00E34FF7">
        <w:rPr>
          <w:color w:val="000000"/>
          <w:sz w:val="28"/>
          <w:szCs w:val="28"/>
        </w:rPr>
        <w:t>дадуть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загибати</w:t>
      </w:r>
      <w:proofErr w:type="spellEnd"/>
      <w:r w:rsidRPr="00E34FF7">
        <w:rPr>
          <w:color w:val="000000"/>
          <w:sz w:val="28"/>
          <w:szCs w:val="28"/>
        </w:rPr>
        <w:t>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Як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буде, то й усе буде.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Де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і вода, там нема голода.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завжди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був</w:t>
      </w:r>
      <w:proofErr w:type="spellEnd"/>
      <w:r w:rsidRPr="00E34FF7">
        <w:rPr>
          <w:color w:val="000000"/>
          <w:sz w:val="28"/>
          <w:szCs w:val="28"/>
        </w:rPr>
        <w:t xml:space="preserve"> не </w:t>
      </w:r>
      <w:proofErr w:type="spellStart"/>
      <w:r w:rsidRPr="00E34FF7">
        <w:rPr>
          <w:color w:val="000000"/>
          <w:sz w:val="28"/>
          <w:szCs w:val="28"/>
        </w:rPr>
        <w:t>тільки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їжею</w:t>
      </w:r>
      <w:proofErr w:type="spellEnd"/>
      <w:r w:rsidRPr="00E34FF7">
        <w:rPr>
          <w:color w:val="000000"/>
          <w:sz w:val="28"/>
          <w:szCs w:val="28"/>
        </w:rPr>
        <w:t xml:space="preserve">, але й </w:t>
      </w:r>
      <w:proofErr w:type="spellStart"/>
      <w:r w:rsidRPr="00E34FF7">
        <w:rPr>
          <w:color w:val="000000"/>
          <w:sz w:val="28"/>
          <w:szCs w:val="28"/>
        </w:rPr>
        <w:t>окрасою</w:t>
      </w:r>
      <w:proofErr w:type="spellEnd"/>
      <w:r w:rsidRPr="00E34FF7">
        <w:rPr>
          <w:color w:val="000000"/>
          <w:sz w:val="28"/>
          <w:szCs w:val="28"/>
        </w:rPr>
        <w:t xml:space="preserve"> на </w:t>
      </w:r>
      <w:proofErr w:type="spellStart"/>
      <w:r w:rsidRPr="00E34FF7">
        <w:rPr>
          <w:color w:val="000000"/>
          <w:sz w:val="28"/>
          <w:szCs w:val="28"/>
        </w:rPr>
        <w:t>різних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святах</w:t>
      </w:r>
      <w:proofErr w:type="spellEnd"/>
      <w:r w:rsidRPr="00E34FF7">
        <w:rPr>
          <w:color w:val="000000"/>
          <w:sz w:val="28"/>
          <w:szCs w:val="28"/>
        </w:rPr>
        <w:t xml:space="preserve"> і обрядах. На </w:t>
      </w:r>
      <w:proofErr w:type="spellStart"/>
      <w:r w:rsidRPr="00E34FF7">
        <w:rPr>
          <w:color w:val="000000"/>
          <w:sz w:val="28"/>
          <w:szCs w:val="28"/>
        </w:rPr>
        <w:t>Великдень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випікають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круглі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калачі</w:t>
      </w:r>
      <w:proofErr w:type="spellEnd"/>
      <w:r w:rsidRPr="00E34FF7">
        <w:rPr>
          <w:color w:val="000000"/>
          <w:sz w:val="28"/>
          <w:szCs w:val="28"/>
        </w:rPr>
        <w:t xml:space="preserve"> - пасхи. На </w:t>
      </w:r>
      <w:proofErr w:type="spellStart"/>
      <w:r w:rsidRPr="00E34FF7">
        <w:rPr>
          <w:color w:val="000000"/>
          <w:sz w:val="28"/>
          <w:szCs w:val="28"/>
        </w:rPr>
        <w:t>Різдво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також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обов’язково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печуть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білий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– </w:t>
      </w:r>
      <w:proofErr w:type="spellStart"/>
      <w:r w:rsidRPr="00E34FF7">
        <w:rPr>
          <w:color w:val="000000"/>
          <w:sz w:val="28"/>
          <w:szCs w:val="28"/>
        </w:rPr>
        <w:t>керечун</w:t>
      </w:r>
      <w:proofErr w:type="spellEnd"/>
      <w:r w:rsidRPr="00E34FF7">
        <w:rPr>
          <w:color w:val="000000"/>
          <w:sz w:val="28"/>
          <w:szCs w:val="28"/>
        </w:rPr>
        <w:t xml:space="preserve">. </w:t>
      </w:r>
      <w:proofErr w:type="spellStart"/>
      <w:r w:rsidRPr="00E34FF7">
        <w:rPr>
          <w:color w:val="000000"/>
          <w:sz w:val="28"/>
          <w:szCs w:val="28"/>
        </w:rPr>
        <w:t>Назва</w:t>
      </w:r>
      <w:proofErr w:type="spellEnd"/>
      <w:r w:rsidRPr="00E34FF7">
        <w:rPr>
          <w:color w:val="000000"/>
          <w:sz w:val="28"/>
          <w:szCs w:val="28"/>
        </w:rPr>
        <w:t xml:space="preserve"> «</w:t>
      </w:r>
      <w:proofErr w:type="spellStart"/>
      <w:r w:rsidRPr="00E34FF7">
        <w:rPr>
          <w:color w:val="000000"/>
          <w:sz w:val="28"/>
          <w:szCs w:val="28"/>
        </w:rPr>
        <w:t>керечун</w:t>
      </w:r>
      <w:proofErr w:type="spellEnd"/>
      <w:r w:rsidRPr="00E34FF7">
        <w:rPr>
          <w:color w:val="000000"/>
          <w:sz w:val="28"/>
          <w:szCs w:val="28"/>
        </w:rPr>
        <w:t xml:space="preserve">» або «карачун», походить </w:t>
      </w:r>
      <w:proofErr w:type="spellStart"/>
      <w:r w:rsidRPr="00E34FF7">
        <w:rPr>
          <w:color w:val="000000"/>
          <w:sz w:val="28"/>
          <w:szCs w:val="28"/>
        </w:rPr>
        <w:t>від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східнослов'янського</w:t>
      </w:r>
      <w:proofErr w:type="spellEnd"/>
      <w:r w:rsidRPr="00E34FF7">
        <w:rPr>
          <w:color w:val="000000"/>
          <w:sz w:val="28"/>
          <w:szCs w:val="28"/>
        </w:rPr>
        <w:t xml:space="preserve"> «</w:t>
      </w:r>
      <w:proofErr w:type="spellStart"/>
      <w:r w:rsidRPr="00E34FF7">
        <w:rPr>
          <w:color w:val="000000"/>
          <w:sz w:val="28"/>
          <w:szCs w:val="28"/>
        </w:rPr>
        <w:t>корчіти</w:t>
      </w:r>
      <w:proofErr w:type="spellEnd"/>
      <w:r w:rsidRPr="00E34FF7">
        <w:rPr>
          <w:color w:val="000000"/>
          <w:sz w:val="28"/>
          <w:szCs w:val="28"/>
        </w:rPr>
        <w:t>» — «</w:t>
      </w:r>
      <w:proofErr w:type="spellStart"/>
      <w:r w:rsidRPr="00E34FF7">
        <w:rPr>
          <w:color w:val="000000"/>
          <w:sz w:val="28"/>
          <w:szCs w:val="28"/>
        </w:rPr>
        <w:t>приходити</w:t>
      </w:r>
      <w:proofErr w:type="spellEnd"/>
      <w:r w:rsidRPr="00E34FF7">
        <w:rPr>
          <w:color w:val="000000"/>
          <w:sz w:val="28"/>
          <w:szCs w:val="28"/>
        </w:rPr>
        <w:t xml:space="preserve">». За </w:t>
      </w:r>
      <w:proofErr w:type="spellStart"/>
      <w:r w:rsidRPr="00E34FF7">
        <w:rPr>
          <w:color w:val="000000"/>
          <w:sz w:val="28"/>
          <w:szCs w:val="28"/>
        </w:rPr>
        <w:t>тим</w:t>
      </w:r>
      <w:proofErr w:type="spellEnd"/>
      <w:r w:rsidRPr="00E34FF7">
        <w:rPr>
          <w:color w:val="000000"/>
          <w:sz w:val="28"/>
          <w:szCs w:val="28"/>
        </w:rPr>
        <w:t xml:space="preserve">, як </w:t>
      </w:r>
      <w:proofErr w:type="spellStart"/>
      <w:r w:rsidRPr="00E34FF7">
        <w:rPr>
          <w:color w:val="000000"/>
          <w:sz w:val="28"/>
          <w:szCs w:val="28"/>
        </w:rPr>
        <w:t>керечун</w:t>
      </w:r>
      <w:proofErr w:type="spellEnd"/>
      <w:r w:rsidRPr="00E34FF7">
        <w:rPr>
          <w:color w:val="000000"/>
          <w:sz w:val="28"/>
          <w:szCs w:val="28"/>
        </w:rPr>
        <w:t xml:space="preserve"> сходив і </w:t>
      </w:r>
      <w:proofErr w:type="spellStart"/>
      <w:r w:rsidRPr="00E34FF7">
        <w:rPr>
          <w:color w:val="000000"/>
          <w:sz w:val="28"/>
          <w:szCs w:val="28"/>
        </w:rPr>
        <w:t>випікався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передбачали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майбутнє</w:t>
      </w:r>
      <w:proofErr w:type="spellEnd"/>
      <w:r w:rsidRPr="00E34FF7">
        <w:rPr>
          <w:color w:val="000000"/>
          <w:sz w:val="28"/>
          <w:szCs w:val="28"/>
        </w:rPr>
        <w:t xml:space="preserve">: </w:t>
      </w:r>
      <w:proofErr w:type="spellStart"/>
      <w:r w:rsidRPr="00E34FF7">
        <w:rPr>
          <w:color w:val="000000"/>
          <w:sz w:val="28"/>
          <w:szCs w:val="28"/>
        </w:rPr>
        <w:t>якщо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тісто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високо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піднімалося</w:t>
      </w:r>
      <w:proofErr w:type="spellEnd"/>
      <w:r w:rsidRPr="00E34FF7">
        <w:rPr>
          <w:color w:val="000000"/>
          <w:sz w:val="28"/>
          <w:szCs w:val="28"/>
        </w:rPr>
        <w:t xml:space="preserve"> в </w:t>
      </w:r>
      <w:proofErr w:type="spellStart"/>
      <w:r w:rsidRPr="00E34FF7">
        <w:rPr>
          <w:color w:val="000000"/>
          <w:sz w:val="28"/>
          <w:szCs w:val="28"/>
        </w:rPr>
        <w:t>печі</w:t>
      </w:r>
      <w:proofErr w:type="spellEnd"/>
      <w:r w:rsidRPr="00E34FF7">
        <w:rPr>
          <w:color w:val="000000"/>
          <w:sz w:val="28"/>
          <w:szCs w:val="28"/>
        </w:rPr>
        <w:t xml:space="preserve">, рік </w:t>
      </w:r>
      <w:proofErr w:type="spellStart"/>
      <w:r w:rsidRPr="00E34FF7">
        <w:rPr>
          <w:color w:val="000000"/>
          <w:sz w:val="28"/>
          <w:szCs w:val="28"/>
        </w:rPr>
        <w:t>обіцяв</w:t>
      </w:r>
      <w:proofErr w:type="spellEnd"/>
      <w:r w:rsidRPr="00E34FF7">
        <w:rPr>
          <w:color w:val="000000"/>
          <w:sz w:val="28"/>
          <w:szCs w:val="28"/>
        </w:rPr>
        <w:t xml:space="preserve"> бути </w:t>
      </w:r>
      <w:proofErr w:type="spellStart"/>
      <w:r w:rsidRPr="00E34FF7">
        <w:rPr>
          <w:color w:val="000000"/>
          <w:sz w:val="28"/>
          <w:szCs w:val="28"/>
        </w:rPr>
        <w:t>вдалий</w:t>
      </w:r>
      <w:proofErr w:type="spellEnd"/>
      <w:r w:rsidRPr="00E34FF7">
        <w:rPr>
          <w:color w:val="000000"/>
          <w:sz w:val="28"/>
          <w:szCs w:val="28"/>
        </w:rPr>
        <w:t xml:space="preserve"> і </w:t>
      </w:r>
      <w:proofErr w:type="spellStart"/>
      <w:r w:rsidRPr="00E34FF7">
        <w:rPr>
          <w:color w:val="000000"/>
          <w:sz w:val="28"/>
          <w:szCs w:val="28"/>
        </w:rPr>
        <w:t>щасливий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якщо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керечун</w:t>
      </w:r>
      <w:proofErr w:type="spellEnd"/>
      <w:r w:rsidRPr="00E34FF7">
        <w:rPr>
          <w:color w:val="000000"/>
          <w:sz w:val="28"/>
          <w:szCs w:val="28"/>
        </w:rPr>
        <w:t xml:space="preserve"> западав — </w:t>
      </w:r>
      <w:proofErr w:type="spellStart"/>
      <w:r w:rsidRPr="00E34FF7">
        <w:rPr>
          <w:color w:val="000000"/>
          <w:sz w:val="28"/>
          <w:szCs w:val="28"/>
        </w:rPr>
        <w:t>чекали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біди</w:t>
      </w:r>
      <w:proofErr w:type="spellEnd"/>
      <w:r w:rsidRPr="00E34FF7">
        <w:rPr>
          <w:color w:val="000000"/>
          <w:sz w:val="28"/>
          <w:szCs w:val="28"/>
        </w:rPr>
        <w:t xml:space="preserve">. А </w:t>
      </w:r>
      <w:proofErr w:type="spellStart"/>
      <w:r w:rsidRPr="00E34FF7">
        <w:rPr>
          <w:color w:val="000000"/>
          <w:sz w:val="28"/>
          <w:szCs w:val="28"/>
        </w:rPr>
        <w:t>ще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печуть</w:t>
      </w:r>
      <w:proofErr w:type="spellEnd"/>
      <w:r w:rsidRPr="00E34FF7">
        <w:rPr>
          <w:color w:val="000000"/>
          <w:sz w:val="28"/>
          <w:szCs w:val="28"/>
        </w:rPr>
        <w:t xml:space="preserve"> пампушки, </w:t>
      </w:r>
      <w:proofErr w:type="spellStart"/>
      <w:r w:rsidRPr="00E34FF7">
        <w:rPr>
          <w:color w:val="000000"/>
          <w:sz w:val="28"/>
          <w:szCs w:val="28"/>
        </w:rPr>
        <w:t>тістечка</w:t>
      </w:r>
      <w:proofErr w:type="spellEnd"/>
      <w:r w:rsidRPr="00E34FF7">
        <w:rPr>
          <w:color w:val="000000"/>
          <w:sz w:val="28"/>
          <w:szCs w:val="28"/>
        </w:rPr>
        <w:t xml:space="preserve"> із </w:t>
      </w:r>
      <w:proofErr w:type="spellStart"/>
      <w:r w:rsidRPr="00E34FF7">
        <w:rPr>
          <w:color w:val="000000"/>
          <w:sz w:val="28"/>
          <w:szCs w:val="28"/>
        </w:rPr>
        <w:t>начинкою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горіхів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сиру</w:t>
      </w:r>
      <w:proofErr w:type="spellEnd"/>
      <w:r w:rsidRPr="00E34FF7">
        <w:rPr>
          <w:color w:val="000000"/>
          <w:sz w:val="28"/>
          <w:szCs w:val="28"/>
        </w:rPr>
        <w:t xml:space="preserve">, маку, </w:t>
      </w:r>
      <w:proofErr w:type="spellStart"/>
      <w:r w:rsidRPr="00E34FF7">
        <w:rPr>
          <w:color w:val="000000"/>
          <w:sz w:val="28"/>
          <w:szCs w:val="28"/>
        </w:rPr>
        <w:t>капусти</w:t>
      </w:r>
      <w:proofErr w:type="spellEnd"/>
      <w:r w:rsidRPr="00E34FF7">
        <w:rPr>
          <w:color w:val="000000"/>
          <w:sz w:val="28"/>
          <w:szCs w:val="28"/>
        </w:rPr>
        <w:t xml:space="preserve">. </w:t>
      </w:r>
      <w:proofErr w:type="spellStart"/>
      <w:r w:rsidRPr="00E34FF7">
        <w:rPr>
          <w:color w:val="000000"/>
          <w:sz w:val="28"/>
          <w:szCs w:val="28"/>
        </w:rPr>
        <w:t>Жодне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весілля</w:t>
      </w:r>
      <w:proofErr w:type="spellEnd"/>
      <w:r w:rsidRPr="00E34FF7">
        <w:rPr>
          <w:color w:val="000000"/>
          <w:sz w:val="28"/>
          <w:szCs w:val="28"/>
        </w:rPr>
        <w:t xml:space="preserve"> не обходиться без </w:t>
      </w:r>
      <w:proofErr w:type="spellStart"/>
      <w:r w:rsidRPr="00E34FF7">
        <w:rPr>
          <w:color w:val="000000"/>
          <w:sz w:val="28"/>
          <w:szCs w:val="28"/>
        </w:rPr>
        <w:t>пишного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короваю</w:t>
      </w:r>
      <w:proofErr w:type="spellEnd"/>
      <w:r w:rsidRPr="00E34FF7">
        <w:rPr>
          <w:color w:val="000000"/>
          <w:sz w:val="28"/>
          <w:szCs w:val="28"/>
        </w:rPr>
        <w:t xml:space="preserve">. </w:t>
      </w:r>
      <w:proofErr w:type="spellStart"/>
      <w:r w:rsidRPr="00E34FF7">
        <w:rPr>
          <w:color w:val="000000"/>
          <w:sz w:val="28"/>
          <w:szCs w:val="28"/>
        </w:rPr>
        <w:t>Отже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діти</w:t>
      </w:r>
      <w:proofErr w:type="spellEnd"/>
      <w:r w:rsidRPr="00E34FF7">
        <w:rPr>
          <w:color w:val="000000"/>
          <w:sz w:val="28"/>
          <w:szCs w:val="28"/>
        </w:rPr>
        <w:t xml:space="preserve">, до </w:t>
      </w:r>
      <w:proofErr w:type="spellStart"/>
      <w:r w:rsidRPr="00E34FF7">
        <w:rPr>
          <w:color w:val="000000"/>
          <w:sz w:val="28"/>
          <w:szCs w:val="28"/>
        </w:rPr>
        <w:t>хліба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потрібно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ставитися</w:t>
      </w:r>
      <w:proofErr w:type="spellEnd"/>
      <w:r w:rsidRPr="00E34FF7">
        <w:rPr>
          <w:color w:val="000000"/>
          <w:sz w:val="28"/>
          <w:szCs w:val="28"/>
        </w:rPr>
        <w:t xml:space="preserve"> з великою </w:t>
      </w:r>
      <w:proofErr w:type="spellStart"/>
      <w:r w:rsidRPr="00E34FF7">
        <w:rPr>
          <w:color w:val="000000"/>
          <w:sz w:val="28"/>
          <w:szCs w:val="28"/>
        </w:rPr>
        <w:t>пошаною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берегти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кожну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крихітку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бо</w:t>
      </w:r>
      <w:proofErr w:type="spellEnd"/>
      <w:r w:rsidRPr="00E34FF7">
        <w:rPr>
          <w:color w:val="000000"/>
          <w:sz w:val="28"/>
          <w:szCs w:val="28"/>
        </w:rPr>
        <w:t xml:space="preserve"> для того, </w:t>
      </w:r>
      <w:proofErr w:type="spellStart"/>
      <w:r w:rsidRPr="00E34FF7">
        <w:rPr>
          <w:color w:val="000000"/>
          <w:sz w:val="28"/>
          <w:szCs w:val="28"/>
        </w:rPr>
        <w:t>щоб</w:t>
      </w:r>
      <w:proofErr w:type="spellEnd"/>
      <w:r w:rsidRPr="00E34FF7">
        <w:rPr>
          <w:color w:val="000000"/>
          <w:sz w:val="28"/>
          <w:szCs w:val="28"/>
        </w:rPr>
        <w:t xml:space="preserve"> ми </w:t>
      </w:r>
      <w:proofErr w:type="spellStart"/>
      <w:r w:rsidRPr="00E34FF7">
        <w:rPr>
          <w:color w:val="000000"/>
          <w:sz w:val="28"/>
          <w:szCs w:val="28"/>
        </w:rPr>
        <w:t>мали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на </w:t>
      </w:r>
      <w:proofErr w:type="spellStart"/>
      <w:r w:rsidRPr="00E34FF7">
        <w:rPr>
          <w:color w:val="000000"/>
          <w:sz w:val="28"/>
          <w:szCs w:val="28"/>
        </w:rPr>
        <w:t>столі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потрібно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вкласти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багато</w:t>
      </w:r>
      <w:proofErr w:type="spellEnd"/>
      <w:r w:rsidRPr="00E34FF7">
        <w:rPr>
          <w:color w:val="000000"/>
          <w:sz w:val="28"/>
          <w:szCs w:val="28"/>
        </w:rPr>
        <w:t xml:space="preserve"> праці. </w:t>
      </w:r>
      <w:proofErr w:type="spellStart"/>
      <w:r w:rsidRPr="00E34FF7">
        <w:rPr>
          <w:color w:val="000000"/>
          <w:sz w:val="28"/>
          <w:szCs w:val="28"/>
        </w:rPr>
        <w:t>Спочатку</w:t>
      </w:r>
      <w:proofErr w:type="spellEnd"/>
      <w:r w:rsidRPr="00E34FF7">
        <w:rPr>
          <w:color w:val="000000"/>
          <w:sz w:val="28"/>
          <w:szCs w:val="28"/>
        </w:rPr>
        <w:t xml:space="preserve"> треба </w:t>
      </w:r>
      <w:proofErr w:type="spellStart"/>
      <w:r w:rsidRPr="00E34FF7">
        <w:rPr>
          <w:color w:val="000000"/>
          <w:sz w:val="28"/>
          <w:szCs w:val="28"/>
        </w:rPr>
        <w:t>зорати</w:t>
      </w:r>
      <w:proofErr w:type="spellEnd"/>
      <w:r w:rsidRPr="00E34FF7">
        <w:rPr>
          <w:color w:val="000000"/>
          <w:sz w:val="28"/>
          <w:szCs w:val="28"/>
        </w:rPr>
        <w:t xml:space="preserve"> землю, </w:t>
      </w:r>
      <w:proofErr w:type="spellStart"/>
      <w:r w:rsidRPr="00E34FF7">
        <w:rPr>
          <w:color w:val="000000"/>
          <w:sz w:val="28"/>
          <w:szCs w:val="28"/>
        </w:rPr>
        <w:t>посіяти</w:t>
      </w:r>
      <w:proofErr w:type="spellEnd"/>
      <w:r w:rsidRPr="00E34FF7">
        <w:rPr>
          <w:color w:val="000000"/>
          <w:sz w:val="28"/>
          <w:szCs w:val="28"/>
        </w:rPr>
        <w:t xml:space="preserve"> зерно, </w:t>
      </w:r>
      <w:proofErr w:type="spellStart"/>
      <w:r w:rsidRPr="00E34FF7">
        <w:rPr>
          <w:color w:val="000000"/>
          <w:sz w:val="28"/>
          <w:szCs w:val="28"/>
        </w:rPr>
        <w:t>зібрати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пшеницю</w:t>
      </w:r>
      <w:proofErr w:type="spellEnd"/>
      <w:r w:rsidRPr="00E34FF7">
        <w:rPr>
          <w:color w:val="000000"/>
          <w:sz w:val="28"/>
          <w:szCs w:val="28"/>
        </w:rPr>
        <w:t xml:space="preserve">, помолоти </w:t>
      </w:r>
      <w:proofErr w:type="spellStart"/>
      <w:r w:rsidRPr="00E34FF7">
        <w:rPr>
          <w:color w:val="000000"/>
          <w:sz w:val="28"/>
          <w:szCs w:val="28"/>
        </w:rPr>
        <w:t>її</w:t>
      </w:r>
      <w:proofErr w:type="spellEnd"/>
      <w:r w:rsidRPr="00E34FF7">
        <w:rPr>
          <w:color w:val="000000"/>
          <w:sz w:val="28"/>
          <w:szCs w:val="28"/>
        </w:rPr>
        <w:t xml:space="preserve"> на </w:t>
      </w:r>
      <w:proofErr w:type="spellStart"/>
      <w:r w:rsidRPr="00E34FF7">
        <w:rPr>
          <w:color w:val="000000"/>
          <w:sz w:val="28"/>
          <w:szCs w:val="28"/>
        </w:rPr>
        <w:t>борошно</w:t>
      </w:r>
      <w:proofErr w:type="spellEnd"/>
      <w:r w:rsidRPr="00E34FF7">
        <w:rPr>
          <w:color w:val="000000"/>
          <w:sz w:val="28"/>
          <w:szCs w:val="28"/>
        </w:rPr>
        <w:t xml:space="preserve">, а </w:t>
      </w:r>
      <w:proofErr w:type="spellStart"/>
      <w:r w:rsidRPr="00E34FF7">
        <w:rPr>
          <w:color w:val="000000"/>
          <w:sz w:val="28"/>
          <w:szCs w:val="28"/>
        </w:rPr>
        <w:t>тоді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вже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пекти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>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А </w:t>
      </w:r>
      <w:proofErr w:type="spellStart"/>
      <w:r w:rsidRPr="00E34FF7">
        <w:rPr>
          <w:color w:val="000000"/>
          <w:sz w:val="28"/>
          <w:szCs w:val="28"/>
        </w:rPr>
        <w:t>тепер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пригадайте</w:t>
      </w:r>
      <w:proofErr w:type="spellEnd"/>
      <w:r w:rsidRPr="00E34FF7">
        <w:rPr>
          <w:color w:val="000000"/>
          <w:sz w:val="28"/>
          <w:szCs w:val="28"/>
        </w:rPr>
        <w:t xml:space="preserve">, </w:t>
      </w:r>
      <w:proofErr w:type="spellStart"/>
      <w:r w:rsidRPr="00E34FF7">
        <w:rPr>
          <w:color w:val="000000"/>
          <w:sz w:val="28"/>
          <w:szCs w:val="28"/>
        </w:rPr>
        <w:t>що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ви</w:t>
      </w:r>
      <w:proofErr w:type="spellEnd"/>
      <w:r w:rsidRPr="00E34FF7">
        <w:rPr>
          <w:color w:val="000000"/>
          <w:sz w:val="28"/>
          <w:szCs w:val="28"/>
        </w:rPr>
        <w:t xml:space="preserve"> читали сьогодні на уроці.</w:t>
      </w:r>
    </w:p>
    <w:p w:rsidR="0066114A" w:rsidRPr="00E34FF7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E34FF7">
        <w:rPr>
          <w:color w:val="000000"/>
          <w:sz w:val="28"/>
          <w:szCs w:val="28"/>
        </w:rPr>
        <w:t xml:space="preserve">- </w:t>
      </w:r>
      <w:proofErr w:type="spellStart"/>
      <w:r w:rsidRPr="00E34FF7">
        <w:rPr>
          <w:color w:val="000000"/>
          <w:sz w:val="28"/>
          <w:szCs w:val="28"/>
        </w:rPr>
        <w:t>Відкрийте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підручник</w:t>
      </w:r>
      <w:proofErr w:type="spellEnd"/>
      <w:r w:rsidRPr="00E34FF7">
        <w:rPr>
          <w:color w:val="000000"/>
          <w:sz w:val="28"/>
          <w:szCs w:val="28"/>
        </w:rPr>
        <w:t xml:space="preserve"> на </w:t>
      </w:r>
      <w:proofErr w:type="spellStart"/>
      <w:r w:rsidRPr="00E34FF7">
        <w:rPr>
          <w:color w:val="000000"/>
          <w:sz w:val="28"/>
          <w:szCs w:val="28"/>
        </w:rPr>
        <w:t>сторінці</w:t>
      </w:r>
      <w:proofErr w:type="spellEnd"/>
      <w:r w:rsidRPr="00E34FF7">
        <w:rPr>
          <w:color w:val="000000"/>
          <w:sz w:val="28"/>
          <w:szCs w:val="28"/>
        </w:rPr>
        <w:t xml:space="preserve"> 42 і </w:t>
      </w:r>
      <w:proofErr w:type="spellStart"/>
      <w:r w:rsidRPr="00E34FF7">
        <w:rPr>
          <w:color w:val="000000"/>
          <w:sz w:val="28"/>
          <w:szCs w:val="28"/>
        </w:rPr>
        <w:t>читаємо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оповідання</w:t>
      </w:r>
      <w:proofErr w:type="spellEnd"/>
      <w:r w:rsidRPr="00E34FF7">
        <w:rPr>
          <w:color w:val="000000"/>
          <w:sz w:val="28"/>
          <w:szCs w:val="28"/>
        </w:rPr>
        <w:t xml:space="preserve"> «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у </w:t>
      </w:r>
      <w:proofErr w:type="spellStart"/>
      <w:r w:rsidRPr="00E34FF7">
        <w:rPr>
          <w:color w:val="000000"/>
          <w:sz w:val="28"/>
          <w:szCs w:val="28"/>
        </w:rPr>
        <w:t>звичаях</w:t>
      </w:r>
      <w:proofErr w:type="spellEnd"/>
      <w:r w:rsidRPr="00E34FF7">
        <w:rPr>
          <w:color w:val="000000"/>
          <w:sz w:val="28"/>
          <w:szCs w:val="28"/>
        </w:rPr>
        <w:t xml:space="preserve"> і </w:t>
      </w:r>
      <w:proofErr w:type="spellStart"/>
      <w:r w:rsidRPr="00E34FF7">
        <w:rPr>
          <w:color w:val="000000"/>
          <w:sz w:val="28"/>
          <w:szCs w:val="28"/>
        </w:rPr>
        <w:t>повір’ях</w:t>
      </w:r>
      <w:proofErr w:type="spellEnd"/>
      <w:r w:rsidRPr="00E34FF7">
        <w:rPr>
          <w:color w:val="000000"/>
          <w:sz w:val="28"/>
          <w:szCs w:val="28"/>
        </w:rPr>
        <w:t xml:space="preserve">», </w:t>
      </w:r>
      <w:proofErr w:type="spellStart"/>
      <w:r w:rsidRPr="00E34FF7">
        <w:rPr>
          <w:color w:val="000000"/>
          <w:sz w:val="28"/>
          <w:szCs w:val="28"/>
        </w:rPr>
        <w:t>хто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раніше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прочитає</w:t>
      </w:r>
      <w:proofErr w:type="spellEnd"/>
      <w:r w:rsidRPr="00E34FF7">
        <w:rPr>
          <w:color w:val="000000"/>
          <w:sz w:val="28"/>
          <w:szCs w:val="28"/>
        </w:rPr>
        <w:t xml:space="preserve"> – </w:t>
      </w:r>
      <w:proofErr w:type="spellStart"/>
      <w:r w:rsidRPr="00E34FF7">
        <w:rPr>
          <w:color w:val="000000"/>
          <w:sz w:val="28"/>
          <w:szCs w:val="28"/>
        </w:rPr>
        <w:t>читає</w:t>
      </w:r>
      <w:proofErr w:type="spellEnd"/>
      <w:r w:rsidRPr="00E34FF7">
        <w:rPr>
          <w:color w:val="000000"/>
          <w:sz w:val="28"/>
          <w:szCs w:val="28"/>
        </w:rPr>
        <w:t xml:space="preserve"> </w:t>
      </w:r>
      <w:proofErr w:type="spellStart"/>
      <w:r w:rsidRPr="00E34FF7">
        <w:rPr>
          <w:color w:val="000000"/>
          <w:sz w:val="28"/>
          <w:szCs w:val="28"/>
        </w:rPr>
        <w:t>оповідання</w:t>
      </w:r>
      <w:proofErr w:type="spellEnd"/>
      <w:r w:rsidRPr="00E34FF7">
        <w:rPr>
          <w:color w:val="000000"/>
          <w:sz w:val="28"/>
          <w:szCs w:val="28"/>
        </w:rPr>
        <w:t xml:space="preserve"> «Як </w:t>
      </w:r>
      <w:proofErr w:type="spellStart"/>
      <w:r w:rsidRPr="00E34FF7">
        <w:rPr>
          <w:color w:val="000000"/>
          <w:sz w:val="28"/>
          <w:szCs w:val="28"/>
        </w:rPr>
        <w:t>хліб</w:t>
      </w:r>
      <w:proofErr w:type="spellEnd"/>
      <w:r w:rsidRPr="00E34FF7">
        <w:rPr>
          <w:color w:val="000000"/>
          <w:sz w:val="28"/>
          <w:szCs w:val="28"/>
        </w:rPr>
        <w:t xml:space="preserve"> ходить».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B10C50">
        <w:rPr>
          <w:rStyle w:val="a5"/>
          <w:i w:val="0"/>
          <w:color w:val="000000"/>
          <w:sz w:val="28"/>
          <w:szCs w:val="28"/>
        </w:rPr>
        <w:t>Нагадую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дітям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, про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правильну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поставу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під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час виконання домашнього завдання. 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0C50">
        <w:rPr>
          <w:rStyle w:val="a5"/>
          <w:i w:val="0"/>
          <w:color w:val="000000"/>
          <w:sz w:val="28"/>
          <w:szCs w:val="28"/>
        </w:rPr>
        <w:t xml:space="preserve">-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самостійне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читання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>;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10C50">
        <w:rPr>
          <w:rStyle w:val="a5"/>
          <w:i w:val="0"/>
          <w:color w:val="000000"/>
          <w:sz w:val="28"/>
          <w:szCs w:val="28"/>
        </w:rPr>
        <w:t xml:space="preserve">     -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читання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по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черзі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>;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  <w:lang w:val="uk-UA"/>
        </w:rPr>
      </w:pPr>
      <w:r w:rsidRPr="00B10C50">
        <w:rPr>
          <w:rStyle w:val="a5"/>
          <w:i w:val="0"/>
          <w:color w:val="000000"/>
          <w:sz w:val="28"/>
          <w:szCs w:val="28"/>
        </w:rPr>
        <w:t xml:space="preserve">    -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індивідуальне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B10C50">
        <w:rPr>
          <w:rStyle w:val="a5"/>
          <w:i w:val="0"/>
          <w:color w:val="000000"/>
          <w:sz w:val="28"/>
          <w:szCs w:val="28"/>
        </w:rPr>
        <w:t>читання</w:t>
      </w:r>
      <w:proofErr w:type="spellEnd"/>
      <w:r w:rsidRPr="00B10C50">
        <w:rPr>
          <w:rStyle w:val="a5"/>
          <w:i w:val="0"/>
          <w:color w:val="000000"/>
          <w:sz w:val="28"/>
          <w:szCs w:val="28"/>
        </w:rPr>
        <w:t xml:space="preserve"> з </w:t>
      </w:r>
      <w:r w:rsidRPr="00B10C50">
        <w:rPr>
          <w:rStyle w:val="a5"/>
          <w:i w:val="0"/>
          <w:color w:val="000000"/>
          <w:sz w:val="28"/>
          <w:szCs w:val="28"/>
          <w:lang w:val="uk-UA"/>
        </w:rPr>
        <w:t xml:space="preserve">Стасюк К., </w:t>
      </w:r>
      <w:proofErr w:type="spellStart"/>
      <w:r w:rsidRPr="00B10C50">
        <w:rPr>
          <w:rStyle w:val="a5"/>
          <w:i w:val="0"/>
          <w:color w:val="000000"/>
          <w:sz w:val="28"/>
          <w:szCs w:val="28"/>
          <w:lang w:val="uk-UA"/>
        </w:rPr>
        <w:t>Даніліним</w:t>
      </w:r>
      <w:proofErr w:type="spellEnd"/>
      <w:r w:rsidRPr="00B10C50">
        <w:rPr>
          <w:rStyle w:val="a5"/>
          <w:i w:val="0"/>
          <w:color w:val="000000"/>
          <w:sz w:val="28"/>
          <w:szCs w:val="28"/>
          <w:lang w:val="uk-UA"/>
        </w:rPr>
        <w:t xml:space="preserve"> В.</w:t>
      </w:r>
    </w:p>
    <w:p w:rsidR="0066114A" w:rsidRPr="00B10C50" w:rsidRDefault="0066114A" w:rsidP="0066114A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proofErr w:type="spellStart"/>
      <w:r w:rsidRPr="00B10C50">
        <w:rPr>
          <w:color w:val="000000"/>
          <w:sz w:val="28"/>
          <w:szCs w:val="28"/>
        </w:rPr>
        <w:t>Підсумок</w:t>
      </w:r>
      <w:proofErr w:type="spellEnd"/>
      <w:r w:rsidRPr="00B10C50">
        <w:rPr>
          <w:color w:val="000000"/>
          <w:sz w:val="28"/>
          <w:szCs w:val="28"/>
        </w:rPr>
        <w:t>.</w:t>
      </w:r>
      <w:r w:rsidRPr="00B10C50">
        <w:rPr>
          <w:rStyle w:val="a5"/>
          <w:i w:val="0"/>
          <w:color w:val="000000"/>
          <w:sz w:val="28"/>
          <w:szCs w:val="28"/>
        </w:rPr>
        <w:t>   </w:t>
      </w:r>
    </w:p>
    <w:p w:rsidR="0066114A" w:rsidRPr="00B10C50" w:rsidRDefault="0066114A" w:rsidP="0066114A">
      <w:pPr>
        <w:rPr>
          <w:sz w:val="28"/>
          <w:szCs w:val="28"/>
        </w:rPr>
      </w:pPr>
    </w:p>
    <w:p w:rsidR="009A32B0" w:rsidRPr="007E3E5F" w:rsidRDefault="009A32B0" w:rsidP="007E3E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E3E5F" w:rsidRPr="00635EE4" w:rsidRDefault="007E3E5F" w:rsidP="00635E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5EE4" w:rsidRPr="007D7B67" w:rsidRDefault="00635EE4" w:rsidP="0070063B">
      <w:pPr>
        <w:rPr>
          <w:rFonts w:ascii="Times New Roman" w:hAnsi="Times New Roman" w:cs="Times New Roman"/>
          <w:sz w:val="28"/>
          <w:szCs w:val="28"/>
        </w:rPr>
      </w:pPr>
    </w:p>
    <w:p w:rsidR="00FF5A55" w:rsidRPr="00202F72" w:rsidRDefault="00FF5A55" w:rsidP="00CD248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F5A55" w:rsidRPr="002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3764"/>
    <w:multiLevelType w:val="hybridMultilevel"/>
    <w:tmpl w:val="ACFA8E6C"/>
    <w:lvl w:ilvl="0" w:tplc="BD20064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1A27085B"/>
    <w:multiLevelType w:val="hybridMultilevel"/>
    <w:tmpl w:val="7136C5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C35A5"/>
    <w:multiLevelType w:val="hybridMultilevel"/>
    <w:tmpl w:val="E4B6D29A"/>
    <w:lvl w:ilvl="0" w:tplc="62640CC2">
      <w:numFmt w:val="bullet"/>
      <w:lvlText w:val="-"/>
      <w:lvlJc w:val="left"/>
      <w:pPr>
        <w:ind w:left="4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8C"/>
    <w:rsid w:val="000F5E21"/>
    <w:rsid w:val="00135654"/>
    <w:rsid w:val="00202F72"/>
    <w:rsid w:val="00402E8C"/>
    <w:rsid w:val="00423283"/>
    <w:rsid w:val="004255F4"/>
    <w:rsid w:val="00635EE4"/>
    <w:rsid w:val="0066114A"/>
    <w:rsid w:val="006E748C"/>
    <w:rsid w:val="0070063B"/>
    <w:rsid w:val="007614F9"/>
    <w:rsid w:val="007E3E5F"/>
    <w:rsid w:val="007F0C90"/>
    <w:rsid w:val="008E7923"/>
    <w:rsid w:val="00925CF6"/>
    <w:rsid w:val="00972225"/>
    <w:rsid w:val="009A32B0"/>
    <w:rsid w:val="00A97BE1"/>
    <w:rsid w:val="00B10C50"/>
    <w:rsid w:val="00B41334"/>
    <w:rsid w:val="00BF6996"/>
    <w:rsid w:val="00CB67C1"/>
    <w:rsid w:val="00CD2481"/>
    <w:rsid w:val="00E409B1"/>
    <w:rsid w:val="00EE61EA"/>
    <w:rsid w:val="00F5598E"/>
    <w:rsid w:val="00F72B4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3CBD-767C-4040-A9B2-6623D9F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B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1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4F96-E23C-4CBB-9E83-72F27378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perfect</cp:lastModifiedBy>
  <cp:revision>5</cp:revision>
  <dcterms:created xsi:type="dcterms:W3CDTF">2019-08-04T08:56:00Z</dcterms:created>
  <dcterms:modified xsi:type="dcterms:W3CDTF">2020-01-13T13:48:00Z</dcterms:modified>
</cp:coreProperties>
</file>