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3A" w:rsidRDefault="008D793A" w:rsidP="008D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D793A" w:rsidRDefault="008D793A" w:rsidP="008D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D793A" w:rsidRDefault="008D793A" w:rsidP="008D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D793A" w:rsidRPr="008D793A" w:rsidRDefault="008D793A" w:rsidP="008D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D793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КЗО «Дніпропетровський навчально-реабілітаційний центр №1» ДОР</w:t>
      </w:r>
    </w:p>
    <w:p w:rsidR="008D793A" w:rsidRPr="008D793A" w:rsidRDefault="008D793A" w:rsidP="008D793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24"/>
          <w:lang w:eastAsia="ru-RU"/>
        </w:rPr>
      </w:pPr>
    </w:p>
    <w:p w:rsidR="008D793A" w:rsidRPr="008D793A" w:rsidRDefault="008D793A" w:rsidP="008D793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24"/>
          <w:lang w:eastAsia="ru-RU"/>
        </w:rPr>
      </w:pPr>
    </w:p>
    <w:p w:rsidR="008D793A" w:rsidRPr="008D793A" w:rsidRDefault="008D793A" w:rsidP="008D793A">
      <w:pPr>
        <w:pBdr>
          <w:bottom w:val="single" w:sz="4" w:space="4" w:color="5B9BD5" w:themeColor="accent1"/>
        </w:pBdr>
        <w:spacing w:before="200" w:after="280" w:line="276" w:lineRule="auto"/>
        <w:ind w:right="936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D793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ДОПОВІДЬ НА ТЕМУ:</w:t>
      </w:r>
    </w:p>
    <w:p w:rsidR="008D793A" w:rsidRPr="008D793A" w:rsidRDefault="008D793A" w:rsidP="008D7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93A">
        <w:rPr>
          <w:rFonts w:ascii="Times New Roman" w:hAnsi="Times New Roman" w:cs="Times New Roman"/>
          <w:b/>
          <w:sz w:val="32"/>
          <w:szCs w:val="32"/>
        </w:rPr>
        <w:t>«</w:t>
      </w:r>
      <w:r w:rsidRPr="008D793A">
        <w:rPr>
          <w:rFonts w:ascii="Times New Roman" w:hAnsi="Times New Roman" w:cs="Times New Roman"/>
          <w:b/>
          <w:sz w:val="32"/>
          <w:szCs w:val="32"/>
        </w:rPr>
        <w:t xml:space="preserve">ОСОБЛИВОСТІ МУЗИЧНОГО  ВИХОВАННЯ ДІТЕЙ </w:t>
      </w:r>
    </w:p>
    <w:p w:rsidR="008D793A" w:rsidRPr="008D793A" w:rsidRDefault="008D793A" w:rsidP="008D7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93A">
        <w:rPr>
          <w:rFonts w:ascii="Times New Roman" w:hAnsi="Times New Roman" w:cs="Times New Roman"/>
          <w:b/>
          <w:sz w:val="32"/>
          <w:szCs w:val="32"/>
        </w:rPr>
        <w:t>З ОСВІТНІМИ ПОТРЕБАМИ</w:t>
      </w:r>
      <w:r w:rsidRPr="008D793A">
        <w:rPr>
          <w:rFonts w:ascii="Times New Roman" w:hAnsi="Times New Roman" w:cs="Times New Roman"/>
          <w:b/>
          <w:sz w:val="32"/>
          <w:szCs w:val="32"/>
        </w:rPr>
        <w:t>»</w:t>
      </w:r>
    </w:p>
    <w:p w:rsidR="008D793A" w:rsidRPr="008D793A" w:rsidRDefault="008D793A" w:rsidP="008D793A">
      <w:pPr>
        <w:spacing w:after="0" w:line="240" w:lineRule="auto"/>
        <w:rPr>
          <w:rFonts w:asciiTheme="majorHAnsi" w:eastAsia="Times New Roman" w:hAnsiTheme="majorHAnsi" w:cs="Times New Roman"/>
          <w:b/>
          <w:sz w:val="36"/>
          <w:szCs w:val="24"/>
          <w:lang w:eastAsia="ru-RU"/>
        </w:rPr>
      </w:pPr>
    </w:p>
    <w:p w:rsidR="008D793A" w:rsidRPr="008D793A" w:rsidRDefault="008D793A" w:rsidP="008D793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24"/>
          <w:lang w:eastAsia="ru-RU"/>
        </w:rPr>
      </w:pPr>
    </w:p>
    <w:p w:rsidR="008D793A" w:rsidRP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793A">
        <w:rPr>
          <w:rFonts w:asciiTheme="majorHAnsi" w:eastAsia="Times New Roman" w:hAnsiTheme="majorHAnsi" w:cs="Times New Roman"/>
          <w:b/>
          <w:sz w:val="36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Theme="majorHAnsi" w:eastAsia="Times New Roman" w:hAnsiTheme="majorHAnsi" w:cs="Times New Roman"/>
          <w:b/>
          <w:sz w:val="36"/>
          <w:szCs w:val="24"/>
          <w:lang w:eastAsia="ru-RU"/>
        </w:rPr>
        <w:t xml:space="preserve">         </w:t>
      </w:r>
    </w:p>
    <w:p w:rsidR="008D793A" w:rsidRP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793A" w:rsidRP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79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</w:t>
      </w:r>
      <w:r w:rsidRPr="008D79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Музичний</w:t>
      </w:r>
      <w:r w:rsidRPr="008D793A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 </w:t>
      </w:r>
      <w:r w:rsidRPr="008D79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керівник</w:t>
      </w:r>
    </w:p>
    <w:p w:rsidR="008D793A" w:rsidRP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79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                                                    Шевченко О. О                                                               </w:t>
      </w:r>
      <w:r w:rsidRPr="008D793A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    </w:t>
      </w:r>
      <w:r w:rsidRPr="008D79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</w:t>
      </w:r>
      <w:r w:rsidRPr="008D79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8D793A" w:rsidRP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P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P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P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P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P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P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79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                                                                   </w:t>
      </w:r>
    </w:p>
    <w:p w:rsid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D793A" w:rsidRPr="008D793A" w:rsidRDefault="008D793A" w:rsidP="008D7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                         </w:t>
      </w:r>
      <w:r w:rsidRPr="008D79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м. Дніпро 2021</w:t>
      </w:r>
    </w:p>
    <w:p w:rsidR="008D793A" w:rsidRDefault="008D793A" w:rsidP="005B0E16">
      <w:pPr>
        <w:jc w:val="center"/>
        <w:rPr>
          <w:rFonts w:ascii="Times New Roman" w:hAnsi="Times New Roman" w:cs="Times New Roman"/>
          <w:b/>
          <w:sz w:val="28"/>
        </w:rPr>
      </w:pPr>
    </w:p>
    <w:p w:rsidR="008D793A" w:rsidRDefault="008D793A" w:rsidP="005B0E16">
      <w:pPr>
        <w:jc w:val="center"/>
        <w:rPr>
          <w:rFonts w:ascii="Times New Roman" w:hAnsi="Times New Roman" w:cs="Times New Roman"/>
          <w:b/>
          <w:sz w:val="28"/>
        </w:rPr>
      </w:pPr>
    </w:p>
    <w:p w:rsidR="00582FE1" w:rsidRPr="00CB7923" w:rsidRDefault="008D793A" w:rsidP="008D793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F81BB6">
        <w:rPr>
          <w:rFonts w:ascii="Times New Roman" w:hAnsi="Times New Roman" w:cs="Times New Roman"/>
          <w:i/>
          <w:sz w:val="24"/>
        </w:rPr>
        <w:t xml:space="preserve">У </w:t>
      </w:r>
      <w:r w:rsidR="00582FE1" w:rsidRPr="0010381A">
        <w:rPr>
          <w:rFonts w:ascii="Times New Roman" w:hAnsi="Times New Roman" w:cs="Times New Roman"/>
          <w:i/>
          <w:sz w:val="24"/>
        </w:rPr>
        <w:t>педагогіці велике значення приділяється музиці, оскільки відомо, що музика володіє особливими виразними засобами, можливістю безпосередньо виражати емоції, музика надає позитивний вплив на емоційний стан, розвиває у дитини почуття прекрасного. Під впливом музики дитина здатна включатися в різноманітні контакти з навколишнім світом, повніше розкривати свої здібності.</w:t>
      </w:r>
    </w:p>
    <w:p w:rsidR="00582FE1" w:rsidRPr="0010381A" w:rsidRDefault="00582FE1" w:rsidP="008D7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Музика займає важливе місце в системі виховання. Вона володіє невичерпними можливостями впливу на внутрішній світ дитини, на формування його морально-естетичних засад, на становлення особистості в цілому і відіграє значну роль у корекційно-направленому процесі навчання і виховання дітей з відхиленнями в інтелектуальному розвитку.</w:t>
      </w:r>
      <w:r w:rsidR="0010381A">
        <w:rPr>
          <w:rFonts w:ascii="Times New Roman" w:hAnsi="Times New Roman" w:cs="Times New Roman"/>
          <w:sz w:val="28"/>
          <w:szCs w:val="28"/>
        </w:rPr>
        <w:t xml:space="preserve"> </w:t>
      </w:r>
      <w:r w:rsidRPr="0010381A">
        <w:rPr>
          <w:rFonts w:ascii="Times New Roman" w:hAnsi="Times New Roman" w:cs="Times New Roman"/>
          <w:sz w:val="28"/>
          <w:szCs w:val="28"/>
        </w:rPr>
        <w:t>Через музичне мистецтво дитина з відхиленнями в інтелектуальному розвитку освоює дійсність, виражену в музично-художніх образах, пізнає загальнолюдські цінності, пов'язані з природою, людиною, предметами навколишнього світу, відображені в творах.</w:t>
      </w:r>
    </w:p>
    <w:p w:rsidR="00582FE1" w:rsidRPr="0010381A" w:rsidRDefault="00CB7923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2FE1" w:rsidRPr="0010381A">
        <w:rPr>
          <w:rFonts w:ascii="Times New Roman" w:hAnsi="Times New Roman" w:cs="Times New Roman"/>
          <w:sz w:val="28"/>
          <w:szCs w:val="28"/>
        </w:rPr>
        <w:t>Традиційно музика розглядається як фактор емоційного, творчого, естетичного і морального розвитку дітей. Під впливом музики розвивається естетичне сприйняття дитини, багатшими стають його переживання, його емоційне сприйняття дійсності.</w:t>
      </w:r>
      <w:r w:rsidR="0010381A">
        <w:rPr>
          <w:rFonts w:ascii="Times New Roman" w:hAnsi="Times New Roman" w:cs="Times New Roman"/>
          <w:sz w:val="28"/>
          <w:szCs w:val="28"/>
        </w:rPr>
        <w:t xml:space="preserve"> </w:t>
      </w:r>
      <w:r w:rsidR="00582FE1" w:rsidRPr="0010381A">
        <w:rPr>
          <w:rFonts w:ascii="Times New Roman" w:hAnsi="Times New Roman" w:cs="Times New Roman"/>
          <w:sz w:val="28"/>
          <w:szCs w:val="28"/>
        </w:rPr>
        <w:t>Музичне виховання – це спеціально організований педагогічний процес, спрямований на оволодіння дітьми з відхиленнями в інтелектуальному розвитку музичної культурою, розвиток їхніх музичних здібностей і формування творчих якостей з метою подолання негативних наслідків основного дефекту, підготовка до самостійного життя.</w:t>
      </w:r>
      <w:r w:rsidR="0010381A">
        <w:rPr>
          <w:rFonts w:ascii="Times New Roman" w:hAnsi="Times New Roman" w:cs="Times New Roman"/>
          <w:sz w:val="28"/>
          <w:szCs w:val="28"/>
        </w:rPr>
        <w:t xml:space="preserve"> </w:t>
      </w:r>
      <w:r w:rsidR="00582FE1" w:rsidRPr="0010381A">
        <w:rPr>
          <w:rFonts w:ascii="Times New Roman" w:hAnsi="Times New Roman" w:cs="Times New Roman"/>
          <w:sz w:val="28"/>
          <w:szCs w:val="28"/>
        </w:rPr>
        <w:t xml:space="preserve">Музика має супроводжувати дитину не тільки на спеціально організованих музичних заняттях, але і в повсякденному житті. У роботі з дітьми музику необхідно включати в різні режимні моменти: під час самостійної ігрової та продуктивної діяльності дітей, перед сном, при організації на заняттях динамічних і релаксаційних пауз та </w:t>
      </w:r>
      <w:proofErr w:type="spellStart"/>
      <w:r w:rsidR="00582FE1" w:rsidRPr="0010381A">
        <w:rPr>
          <w:rFonts w:ascii="Times New Roman" w:hAnsi="Times New Roman" w:cs="Times New Roman"/>
          <w:sz w:val="28"/>
          <w:szCs w:val="28"/>
        </w:rPr>
        <w:t>ін</w:t>
      </w:r>
      <w:proofErr w:type="spellEnd"/>
    </w:p>
    <w:p w:rsidR="00F81BB6" w:rsidRDefault="00CB7923" w:rsidP="008D7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923">
        <w:rPr>
          <w:rFonts w:ascii="Times New Roman" w:hAnsi="Times New Roman" w:cs="Times New Roman"/>
          <w:sz w:val="28"/>
          <w:szCs w:val="28"/>
        </w:rPr>
        <w:t xml:space="preserve">В роботі </w:t>
      </w:r>
      <w:r w:rsidR="00582FE1" w:rsidRPr="00CB7923">
        <w:rPr>
          <w:rFonts w:ascii="Times New Roman" w:hAnsi="Times New Roman" w:cs="Times New Roman"/>
          <w:sz w:val="28"/>
          <w:szCs w:val="28"/>
        </w:rPr>
        <w:t>діт</w:t>
      </w:r>
      <w:r w:rsidRPr="00CB7923">
        <w:rPr>
          <w:rFonts w:ascii="Times New Roman" w:hAnsi="Times New Roman" w:cs="Times New Roman"/>
          <w:sz w:val="28"/>
          <w:szCs w:val="28"/>
        </w:rPr>
        <w:t>ьм</w:t>
      </w:r>
      <w:r w:rsidR="00582FE1" w:rsidRPr="00CB7923">
        <w:rPr>
          <w:rFonts w:ascii="Times New Roman" w:hAnsi="Times New Roman" w:cs="Times New Roman"/>
          <w:sz w:val="28"/>
          <w:szCs w:val="28"/>
        </w:rPr>
        <w:t xml:space="preserve">и з інтелектуальними проблемами на перший план виходить емоційне спілкування, мова почуттів. </w:t>
      </w:r>
      <w:r w:rsidR="00582FE1" w:rsidRPr="0010381A">
        <w:rPr>
          <w:rFonts w:ascii="Times New Roman" w:hAnsi="Times New Roman" w:cs="Times New Roman"/>
          <w:sz w:val="28"/>
          <w:szCs w:val="28"/>
        </w:rPr>
        <w:t>Музика, як найемоційніший з усіх видів мистецтв, близька вразливій натурі дитини, і</w:t>
      </w:r>
      <w:r w:rsidR="0010381A">
        <w:rPr>
          <w:rFonts w:ascii="Times New Roman" w:hAnsi="Times New Roman" w:cs="Times New Roman"/>
          <w:sz w:val="28"/>
          <w:szCs w:val="28"/>
        </w:rPr>
        <w:t xml:space="preserve"> </w:t>
      </w:r>
      <w:r w:rsidR="00582FE1" w:rsidRPr="0010381A">
        <w:rPr>
          <w:rFonts w:ascii="Times New Roman" w:hAnsi="Times New Roman" w:cs="Times New Roman"/>
          <w:sz w:val="28"/>
          <w:szCs w:val="28"/>
        </w:rPr>
        <w:t>у цьому полягає сила її виховного</w:t>
      </w:r>
      <w:r w:rsidR="0010381A">
        <w:rPr>
          <w:rFonts w:ascii="Times New Roman" w:hAnsi="Times New Roman" w:cs="Times New Roman"/>
          <w:sz w:val="28"/>
          <w:szCs w:val="28"/>
        </w:rPr>
        <w:t xml:space="preserve"> впливу</w:t>
      </w:r>
      <w:r w:rsidR="008D793A">
        <w:rPr>
          <w:rFonts w:ascii="Times New Roman" w:hAnsi="Times New Roman" w:cs="Times New Roman"/>
          <w:sz w:val="28"/>
          <w:szCs w:val="28"/>
        </w:rPr>
        <w:t xml:space="preserve">. </w:t>
      </w:r>
      <w:r w:rsidR="00582FE1" w:rsidRPr="0010381A">
        <w:rPr>
          <w:rFonts w:ascii="Times New Roman" w:hAnsi="Times New Roman" w:cs="Times New Roman"/>
          <w:sz w:val="28"/>
          <w:szCs w:val="28"/>
        </w:rPr>
        <w:t>Немає дітей абсолютно байдужих до музики, отже, вона допоможе будь-якій дитині розібратися у своїх і чужих переживання</w:t>
      </w:r>
      <w:r w:rsidR="0010381A">
        <w:rPr>
          <w:rFonts w:ascii="Times New Roman" w:hAnsi="Times New Roman" w:cs="Times New Roman"/>
          <w:sz w:val="28"/>
          <w:szCs w:val="28"/>
        </w:rPr>
        <w:t>х</w:t>
      </w:r>
      <w:r w:rsidR="00582FE1" w:rsidRPr="0010381A">
        <w:rPr>
          <w:rFonts w:ascii="Times New Roman" w:hAnsi="Times New Roman" w:cs="Times New Roman"/>
          <w:sz w:val="28"/>
          <w:szCs w:val="28"/>
        </w:rPr>
        <w:t>, порівнюючи деякі музичні враження з основними психологічними уявленнями, які оцінюють особистісні якості</w:t>
      </w:r>
      <w:r w:rsidR="00F81BB6">
        <w:rPr>
          <w:rFonts w:ascii="Times New Roman" w:hAnsi="Times New Roman" w:cs="Times New Roman"/>
          <w:sz w:val="28"/>
          <w:szCs w:val="28"/>
        </w:rPr>
        <w:t>.</w:t>
      </w:r>
      <w:r w:rsidR="00582FE1" w:rsidRPr="0010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E1" w:rsidRPr="0010381A" w:rsidRDefault="0010381A" w:rsidP="008D7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Сприйманн</w:t>
      </w:r>
      <w:r w:rsidR="00582FE1" w:rsidRPr="0010381A">
        <w:rPr>
          <w:rFonts w:ascii="Times New Roman" w:hAnsi="Times New Roman" w:cs="Times New Roman"/>
          <w:sz w:val="28"/>
          <w:szCs w:val="28"/>
        </w:rPr>
        <w:t>я музики, на думку більшості вчених, – це складний психічний процес відображення у свідомості слухача музичного образу, в основі якого лежить єдність емоційного і раціонального, виражене в адекватної емоційної реакції, естетичних судженнях та оцінці.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FE1" w:rsidRPr="0010381A">
        <w:rPr>
          <w:rFonts w:ascii="Times New Roman" w:hAnsi="Times New Roman" w:cs="Times New Roman"/>
          <w:sz w:val="28"/>
          <w:szCs w:val="28"/>
        </w:rPr>
        <w:t>Таким чином, музика - це вид мистецтва, який допомагає людині пізнати навколишній світ, осягнути складні закони людського буття, розширити кругозір, з чого випливає, що вона сприяє розумовому розвитку і вихованню дитини.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Завдання музичного виховання: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lastRenderedPageBreak/>
        <w:t>• формувати знання про музику;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коригувати відхилення інтелектуального розвитку;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удосконалювати співочі навички;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розвивати мовленнєву активність;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розвивати емоційну чуйність і реагування на музику;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розвивати музично-виконавські навички, активізувати творчі здібності.</w:t>
      </w:r>
    </w:p>
    <w:p w:rsidR="00582FE1" w:rsidRPr="0010381A" w:rsidRDefault="00582FE1" w:rsidP="008D7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В основі музичного виховання в якості вихідних положень закладені принципи, що визначають його зміст, методи, форми організації. Вибір принципів пов'язаний зі специфікою музики та індивідуальними особливостями дітей.</w:t>
      </w:r>
      <w:r w:rsidR="0010381A">
        <w:rPr>
          <w:rFonts w:ascii="Times New Roman" w:hAnsi="Times New Roman" w:cs="Times New Roman"/>
          <w:sz w:val="28"/>
          <w:szCs w:val="28"/>
        </w:rPr>
        <w:t xml:space="preserve"> </w:t>
      </w:r>
      <w:r w:rsidRPr="0010381A">
        <w:rPr>
          <w:rFonts w:ascii="Times New Roman" w:hAnsi="Times New Roman" w:cs="Times New Roman"/>
          <w:sz w:val="28"/>
          <w:szCs w:val="28"/>
        </w:rPr>
        <w:t>Принцип індивідуалізації і диференціації процесу музичного виховання полягає у гнучкому використанні педагогом різноманітних форм і методів педагогічного впливу з метою досягнення оптимальних результатів у навчально-виховному процесі кожною дитиною. У роботі повинні враховуватись інтереси, здібності, можливості дітей для занять музичною діяльністю. Індивідуальний підхід має велике значення при оцінці успішності, так як в силу неоднорідності дефекту діти мають різні навчальні можливості.</w:t>
      </w:r>
      <w:r w:rsidR="0010381A">
        <w:rPr>
          <w:rFonts w:ascii="Times New Roman" w:hAnsi="Times New Roman" w:cs="Times New Roman"/>
          <w:sz w:val="28"/>
          <w:szCs w:val="28"/>
        </w:rPr>
        <w:t xml:space="preserve"> </w:t>
      </w:r>
      <w:r w:rsidRPr="0010381A">
        <w:rPr>
          <w:rFonts w:ascii="Times New Roman" w:hAnsi="Times New Roman" w:cs="Times New Roman"/>
          <w:sz w:val="28"/>
          <w:szCs w:val="28"/>
        </w:rPr>
        <w:t>Він також застосовується для заохочення або при</w:t>
      </w:r>
      <w:r w:rsidR="0010381A">
        <w:rPr>
          <w:rFonts w:ascii="Times New Roman" w:hAnsi="Times New Roman" w:cs="Times New Roman"/>
          <w:sz w:val="28"/>
          <w:szCs w:val="28"/>
        </w:rPr>
        <w:t>гнічення</w:t>
      </w:r>
      <w:r w:rsidRPr="0010381A">
        <w:rPr>
          <w:rFonts w:ascii="Times New Roman" w:hAnsi="Times New Roman" w:cs="Times New Roman"/>
          <w:sz w:val="28"/>
          <w:szCs w:val="28"/>
        </w:rPr>
        <w:t xml:space="preserve"> тих чи інших особливостей поведінки і властивостей особистості кожного вихованця.</w:t>
      </w:r>
    </w:p>
    <w:p w:rsidR="00582FE1" w:rsidRPr="0010381A" w:rsidRDefault="00582FE1" w:rsidP="008D7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 xml:space="preserve"> Принцип корекційної спрямованості - виправлення вад психофізичного розвитку розумово відсталих дітей шляхом використання спеціальних методичних прийомів.  В результаті одні недоліки долаються, інші слабшають.  Різні види корекції можуть проводитися одночасно і на єдиному матеріалі.</w:t>
      </w:r>
    </w:p>
    <w:p w:rsidR="00582FE1" w:rsidRPr="0010381A" w:rsidRDefault="00582FE1" w:rsidP="008D7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 xml:space="preserve">Принцип виховує спрямованості - здійснюється шляхом впливу на свідомість, почуття, поведінку </w:t>
      </w:r>
      <w:r w:rsidR="00A01C65">
        <w:rPr>
          <w:rFonts w:ascii="Times New Roman" w:hAnsi="Times New Roman" w:cs="Times New Roman"/>
          <w:sz w:val="28"/>
          <w:szCs w:val="28"/>
        </w:rPr>
        <w:t>дітей</w:t>
      </w:r>
      <w:r w:rsidRPr="0010381A">
        <w:rPr>
          <w:rFonts w:ascii="Times New Roman" w:hAnsi="Times New Roman" w:cs="Times New Roman"/>
          <w:sz w:val="28"/>
          <w:szCs w:val="28"/>
        </w:rPr>
        <w:t xml:space="preserve"> засобами музичного виховання;  за допомогою методів навчання;  особистого прикладу педагога;  різних видів музичної діяльності;  спілкування і відносин, які складаються в ході музичних найважливіших шляхів корекційного впливу на дітей даної категорії. </w:t>
      </w:r>
    </w:p>
    <w:p w:rsidR="00582FE1" w:rsidRPr="0010381A" w:rsidRDefault="008D793A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381A">
        <w:rPr>
          <w:rFonts w:ascii="Times New Roman" w:hAnsi="Times New Roman" w:cs="Times New Roman"/>
          <w:sz w:val="28"/>
          <w:szCs w:val="28"/>
        </w:rPr>
        <w:t xml:space="preserve">Умовами </w:t>
      </w:r>
      <w:r>
        <w:rPr>
          <w:rFonts w:ascii="Times New Roman" w:hAnsi="Times New Roman" w:cs="Times New Roman"/>
          <w:sz w:val="28"/>
          <w:szCs w:val="28"/>
        </w:rPr>
        <w:t>для ефективності</w:t>
      </w:r>
      <w:r w:rsidRPr="0010381A">
        <w:rPr>
          <w:rFonts w:ascii="Times New Roman" w:hAnsi="Times New Roman" w:cs="Times New Roman"/>
          <w:sz w:val="28"/>
          <w:szCs w:val="28"/>
        </w:rPr>
        <w:t xml:space="preserve"> </w:t>
      </w:r>
      <w:r w:rsidR="00582FE1" w:rsidRPr="0010381A">
        <w:rPr>
          <w:rFonts w:ascii="Times New Roman" w:hAnsi="Times New Roman" w:cs="Times New Roman"/>
          <w:sz w:val="28"/>
          <w:szCs w:val="28"/>
        </w:rPr>
        <w:t>використання позитивного</w:t>
      </w:r>
      <w:r w:rsidR="0010381A">
        <w:rPr>
          <w:rFonts w:ascii="Times New Roman" w:hAnsi="Times New Roman" w:cs="Times New Roman"/>
          <w:sz w:val="28"/>
          <w:szCs w:val="28"/>
        </w:rPr>
        <w:t xml:space="preserve"> </w:t>
      </w:r>
      <w:r w:rsidR="00582FE1" w:rsidRPr="0010381A">
        <w:rPr>
          <w:rFonts w:ascii="Times New Roman" w:hAnsi="Times New Roman" w:cs="Times New Roman"/>
          <w:sz w:val="28"/>
          <w:szCs w:val="28"/>
        </w:rPr>
        <w:t>емоційного настрою, стимулюю</w:t>
      </w:r>
      <w:r>
        <w:rPr>
          <w:rFonts w:ascii="Times New Roman" w:hAnsi="Times New Roman" w:cs="Times New Roman"/>
          <w:sz w:val="28"/>
          <w:szCs w:val="28"/>
        </w:rPr>
        <w:t>чого музично-освітню діяльність є</w:t>
      </w:r>
      <w:r w:rsidR="00582FE1" w:rsidRPr="0010381A">
        <w:rPr>
          <w:rFonts w:ascii="Times New Roman" w:hAnsi="Times New Roman" w:cs="Times New Roman"/>
          <w:sz w:val="28"/>
          <w:szCs w:val="28"/>
        </w:rPr>
        <w:t>: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- розкриття індивідуальних потенційних можливостей дітей;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- постійне фіксування уваги вихованців на їх реальних успіхах, досягненнях;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- використання доступних дітям видів музичної діяльності.</w:t>
      </w:r>
    </w:p>
    <w:p w:rsidR="00582FE1" w:rsidRPr="0010381A" w:rsidRDefault="00582FE1" w:rsidP="008D7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Принцип художності: у музичному вихованні використовуються наступні види наочності – звукова, зорова, комбінована.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b/>
          <w:sz w:val="28"/>
          <w:szCs w:val="28"/>
        </w:rPr>
        <w:t>Методи музичного виховання</w:t>
      </w:r>
      <w:r w:rsidRPr="0010381A">
        <w:rPr>
          <w:rFonts w:ascii="Times New Roman" w:hAnsi="Times New Roman" w:cs="Times New Roman"/>
          <w:sz w:val="28"/>
          <w:szCs w:val="28"/>
        </w:rPr>
        <w:t>: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 xml:space="preserve">Використання звукової наочності є провідним методом музичного навчання як основи сприйняття музики. Основний зміст методу – виконання музичних </w:t>
      </w:r>
      <w:r w:rsidRPr="0010381A">
        <w:rPr>
          <w:rFonts w:ascii="Times New Roman" w:hAnsi="Times New Roman" w:cs="Times New Roman"/>
          <w:sz w:val="28"/>
          <w:szCs w:val="28"/>
        </w:rPr>
        <w:lastRenderedPageBreak/>
        <w:t>творів педагогом або використання ТЗН (</w:t>
      </w:r>
      <w:proofErr w:type="spellStart"/>
      <w:r w:rsidRPr="0010381A">
        <w:rPr>
          <w:rFonts w:ascii="Times New Roman" w:hAnsi="Times New Roman" w:cs="Times New Roman"/>
          <w:sz w:val="28"/>
          <w:szCs w:val="28"/>
        </w:rPr>
        <w:t>аудіозаписи</w:t>
      </w:r>
      <w:proofErr w:type="spellEnd"/>
      <w:r w:rsidRPr="0010381A">
        <w:rPr>
          <w:rFonts w:ascii="Times New Roman" w:hAnsi="Times New Roman" w:cs="Times New Roman"/>
          <w:sz w:val="28"/>
          <w:szCs w:val="28"/>
        </w:rPr>
        <w:t>, грамзапису, компакт-диски).</w:t>
      </w:r>
    </w:p>
    <w:p w:rsid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Зорова наочність – це картини, малюнки, відео, графічне зображення музики, схеми, таблиці і т. д. Застосовується для конкретизації вражень, ілюстрації незнайомого явища, образу, ознайомлення з зображенням музичного інструменту. Поєднується зі звуковою наочністю, допомагає слухово</w:t>
      </w:r>
      <w:r w:rsidR="0010381A">
        <w:rPr>
          <w:rFonts w:ascii="Times New Roman" w:hAnsi="Times New Roman" w:cs="Times New Roman"/>
          <w:sz w:val="28"/>
          <w:szCs w:val="28"/>
        </w:rPr>
        <w:t>му</w:t>
      </w:r>
      <w:r w:rsidRPr="0010381A">
        <w:rPr>
          <w:rFonts w:ascii="Times New Roman" w:hAnsi="Times New Roman" w:cs="Times New Roman"/>
          <w:sz w:val="28"/>
          <w:szCs w:val="28"/>
        </w:rPr>
        <w:t xml:space="preserve"> сприй</w:t>
      </w:r>
      <w:r w:rsidR="0010381A">
        <w:rPr>
          <w:rFonts w:ascii="Times New Roman" w:hAnsi="Times New Roman" w:cs="Times New Roman"/>
          <w:sz w:val="28"/>
          <w:szCs w:val="28"/>
        </w:rPr>
        <w:t>манню</w:t>
      </w:r>
      <w:r w:rsidRPr="0010381A">
        <w:rPr>
          <w:rFonts w:ascii="Times New Roman" w:hAnsi="Times New Roman" w:cs="Times New Roman"/>
          <w:sz w:val="28"/>
          <w:szCs w:val="28"/>
        </w:rPr>
        <w:t>.</w:t>
      </w:r>
      <w:r w:rsidR="0010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Комбінована (аудіовізуальна) наочність включає навчальн</w:t>
      </w:r>
      <w:r w:rsidR="0010381A">
        <w:rPr>
          <w:rFonts w:ascii="Times New Roman" w:hAnsi="Times New Roman" w:cs="Times New Roman"/>
          <w:sz w:val="28"/>
          <w:szCs w:val="28"/>
        </w:rPr>
        <w:t>е</w:t>
      </w:r>
      <w:r w:rsidRPr="0010381A">
        <w:rPr>
          <w:rFonts w:ascii="Times New Roman" w:hAnsi="Times New Roman" w:cs="Times New Roman"/>
          <w:sz w:val="28"/>
          <w:szCs w:val="28"/>
        </w:rPr>
        <w:t xml:space="preserve"> кіно, телебачення, відеофільми.</w:t>
      </w:r>
    </w:p>
    <w:p w:rsid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b/>
          <w:sz w:val="28"/>
          <w:szCs w:val="28"/>
        </w:rPr>
        <w:t>Словесні методи</w:t>
      </w:r>
      <w:r w:rsidRPr="0010381A">
        <w:rPr>
          <w:rFonts w:ascii="Times New Roman" w:hAnsi="Times New Roman" w:cs="Times New Roman"/>
          <w:sz w:val="28"/>
          <w:szCs w:val="28"/>
        </w:rPr>
        <w:t xml:space="preserve"> в музичному навчанні носять універсальний характер.  З їх</w:t>
      </w:r>
      <w:r w:rsidR="00A01C65">
        <w:rPr>
          <w:rFonts w:ascii="Times New Roman" w:hAnsi="Times New Roman" w:cs="Times New Roman"/>
          <w:sz w:val="28"/>
          <w:szCs w:val="28"/>
        </w:rPr>
        <w:t xml:space="preserve"> допомогою організовується увага</w:t>
      </w:r>
      <w:r w:rsidRPr="0010381A">
        <w:rPr>
          <w:rFonts w:ascii="Times New Roman" w:hAnsi="Times New Roman" w:cs="Times New Roman"/>
          <w:sz w:val="28"/>
          <w:szCs w:val="28"/>
        </w:rPr>
        <w:t xml:space="preserve"> дітей, передаються знання про музику, композиторів, виконавців, музичних інструментах, пояснюється зміст творів.  Використання на музичних заняттях такого словесного методу як бесіда, тобто  методу</w:t>
      </w:r>
      <w:r w:rsidR="0010381A" w:rsidRPr="0010381A">
        <w:rPr>
          <w:rFonts w:ascii="Times New Roman" w:hAnsi="Times New Roman" w:cs="Times New Roman"/>
          <w:sz w:val="28"/>
          <w:szCs w:val="28"/>
        </w:rPr>
        <w:t xml:space="preserve"> </w:t>
      </w:r>
      <w:r w:rsidR="0010381A">
        <w:rPr>
          <w:rFonts w:ascii="Times New Roman" w:hAnsi="Times New Roman" w:cs="Times New Roman"/>
          <w:sz w:val="28"/>
          <w:szCs w:val="28"/>
        </w:rPr>
        <w:t>пита</w:t>
      </w:r>
      <w:r w:rsidR="0010381A" w:rsidRPr="0010381A">
        <w:rPr>
          <w:rFonts w:ascii="Times New Roman" w:hAnsi="Times New Roman" w:cs="Times New Roman"/>
          <w:sz w:val="28"/>
          <w:szCs w:val="28"/>
        </w:rPr>
        <w:t>н</w:t>
      </w:r>
      <w:r w:rsidR="00A01C65">
        <w:rPr>
          <w:rFonts w:ascii="Times New Roman" w:hAnsi="Times New Roman" w:cs="Times New Roman"/>
          <w:sz w:val="28"/>
          <w:szCs w:val="28"/>
        </w:rPr>
        <w:t>ня</w:t>
      </w:r>
      <w:r w:rsidR="0010381A" w:rsidRPr="0010381A">
        <w:rPr>
          <w:rFonts w:ascii="Times New Roman" w:hAnsi="Times New Roman" w:cs="Times New Roman"/>
          <w:sz w:val="28"/>
          <w:szCs w:val="28"/>
        </w:rPr>
        <w:t>-відповідь</w:t>
      </w:r>
      <w:r w:rsidRPr="0010381A">
        <w:rPr>
          <w:rFonts w:ascii="Times New Roman" w:hAnsi="Times New Roman" w:cs="Times New Roman"/>
          <w:sz w:val="28"/>
          <w:szCs w:val="28"/>
        </w:rPr>
        <w:t xml:space="preserve">, дозволяє активізувати пізнавальну активність, самостійність вихованців, стимулює їх </w:t>
      </w:r>
      <w:proofErr w:type="spellStart"/>
      <w:r w:rsidRPr="0010381A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10381A">
        <w:rPr>
          <w:rFonts w:ascii="Times New Roman" w:hAnsi="Times New Roman" w:cs="Times New Roman"/>
          <w:sz w:val="28"/>
          <w:szCs w:val="28"/>
        </w:rPr>
        <w:t xml:space="preserve"> активність. 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b/>
          <w:sz w:val="28"/>
          <w:szCs w:val="28"/>
        </w:rPr>
        <w:t>Практичні методи</w:t>
      </w:r>
      <w:r w:rsidRPr="0010381A">
        <w:rPr>
          <w:rFonts w:ascii="Times New Roman" w:hAnsi="Times New Roman" w:cs="Times New Roman"/>
          <w:sz w:val="28"/>
          <w:szCs w:val="28"/>
        </w:rPr>
        <w:t>. Сприй</w:t>
      </w:r>
      <w:r w:rsidR="0010381A">
        <w:rPr>
          <w:rFonts w:ascii="Times New Roman" w:hAnsi="Times New Roman" w:cs="Times New Roman"/>
          <w:sz w:val="28"/>
          <w:szCs w:val="28"/>
        </w:rPr>
        <w:t>манн</w:t>
      </w:r>
      <w:r w:rsidRPr="0010381A">
        <w:rPr>
          <w:rFonts w:ascii="Times New Roman" w:hAnsi="Times New Roman" w:cs="Times New Roman"/>
          <w:sz w:val="28"/>
          <w:szCs w:val="28"/>
        </w:rPr>
        <w:t>я музики дитиною набагато повніше, якщо спираєт</w:t>
      </w:r>
      <w:r w:rsidR="00A01C65">
        <w:rPr>
          <w:rFonts w:ascii="Times New Roman" w:hAnsi="Times New Roman" w:cs="Times New Roman"/>
          <w:sz w:val="28"/>
          <w:szCs w:val="28"/>
        </w:rPr>
        <w:t>ься на практичні дії. Деякі рухи</w:t>
      </w:r>
      <w:r w:rsidRPr="0010381A">
        <w:rPr>
          <w:rFonts w:ascii="Times New Roman" w:hAnsi="Times New Roman" w:cs="Times New Roman"/>
          <w:sz w:val="28"/>
          <w:szCs w:val="28"/>
        </w:rPr>
        <w:t xml:space="preserve"> – удари, </w:t>
      </w:r>
      <w:proofErr w:type="spellStart"/>
      <w:r w:rsidRPr="0010381A">
        <w:rPr>
          <w:rFonts w:ascii="Times New Roman" w:hAnsi="Times New Roman" w:cs="Times New Roman"/>
          <w:sz w:val="28"/>
          <w:szCs w:val="28"/>
        </w:rPr>
        <w:t>танцювально</w:t>
      </w:r>
      <w:proofErr w:type="spellEnd"/>
      <w:r w:rsidR="0010381A">
        <w:rPr>
          <w:rFonts w:ascii="Times New Roman" w:hAnsi="Times New Roman" w:cs="Times New Roman"/>
          <w:sz w:val="28"/>
          <w:szCs w:val="28"/>
        </w:rPr>
        <w:t xml:space="preserve"> </w:t>
      </w:r>
      <w:r w:rsidRPr="0010381A">
        <w:rPr>
          <w:rFonts w:ascii="Times New Roman" w:hAnsi="Times New Roman" w:cs="Times New Roman"/>
          <w:sz w:val="28"/>
          <w:szCs w:val="28"/>
        </w:rPr>
        <w:t>-ритмічні рухи, підспівування, цокання мовою та ін. використовуються в якості прийомів, стимулюючих усвідомлене сприй</w:t>
      </w:r>
      <w:r w:rsidR="0010381A">
        <w:rPr>
          <w:rFonts w:ascii="Times New Roman" w:hAnsi="Times New Roman" w:cs="Times New Roman"/>
          <w:sz w:val="28"/>
          <w:szCs w:val="28"/>
        </w:rPr>
        <w:t>манн</w:t>
      </w:r>
      <w:r w:rsidRPr="0010381A">
        <w:rPr>
          <w:rFonts w:ascii="Times New Roman" w:hAnsi="Times New Roman" w:cs="Times New Roman"/>
          <w:sz w:val="28"/>
          <w:szCs w:val="28"/>
        </w:rPr>
        <w:t>я дітьми характеру мелодії, засобів музичної виразності</w:t>
      </w:r>
      <w:r w:rsidR="0010381A">
        <w:rPr>
          <w:rFonts w:ascii="Times New Roman" w:hAnsi="Times New Roman" w:cs="Times New Roman"/>
          <w:sz w:val="28"/>
          <w:szCs w:val="28"/>
        </w:rPr>
        <w:t xml:space="preserve">. </w:t>
      </w:r>
      <w:r w:rsidRPr="0010381A">
        <w:rPr>
          <w:rFonts w:ascii="Times New Roman" w:hAnsi="Times New Roman" w:cs="Times New Roman"/>
          <w:sz w:val="28"/>
          <w:szCs w:val="28"/>
        </w:rPr>
        <w:t>У співі і грі на музичних і</w:t>
      </w:r>
      <w:r w:rsidR="008D793A">
        <w:rPr>
          <w:rFonts w:ascii="Times New Roman" w:hAnsi="Times New Roman" w:cs="Times New Roman"/>
          <w:sz w:val="28"/>
          <w:szCs w:val="28"/>
        </w:rPr>
        <w:t xml:space="preserve">нструментах найбільш важливим є </w:t>
      </w:r>
      <w:r w:rsidRPr="0010381A">
        <w:rPr>
          <w:rFonts w:ascii="Times New Roman" w:hAnsi="Times New Roman" w:cs="Times New Roman"/>
          <w:sz w:val="28"/>
          <w:szCs w:val="28"/>
        </w:rPr>
        <w:t xml:space="preserve">не стільки </w:t>
      </w:r>
      <w:r w:rsidR="0010381A">
        <w:rPr>
          <w:rFonts w:ascii="Times New Roman" w:hAnsi="Times New Roman" w:cs="Times New Roman"/>
          <w:sz w:val="28"/>
          <w:szCs w:val="28"/>
        </w:rPr>
        <w:t>формування</w:t>
      </w:r>
      <w:r w:rsidRPr="0010381A">
        <w:rPr>
          <w:rFonts w:ascii="Times New Roman" w:hAnsi="Times New Roman" w:cs="Times New Roman"/>
          <w:sz w:val="28"/>
          <w:szCs w:val="28"/>
        </w:rPr>
        <w:t xml:space="preserve"> навичок і умінь виконавства</w:t>
      </w:r>
      <w:r w:rsidR="008D793A">
        <w:rPr>
          <w:rFonts w:ascii="Times New Roman" w:hAnsi="Times New Roman" w:cs="Times New Roman"/>
          <w:sz w:val="28"/>
          <w:szCs w:val="28"/>
        </w:rPr>
        <w:t xml:space="preserve">, </w:t>
      </w:r>
      <w:r w:rsidRPr="0010381A">
        <w:rPr>
          <w:rFonts w:ascii="Times New Roman" w:hAnsi="Times New Roman" w:cs="Times New Roman"/>
          <w:sz w:val="28"/>
          <w:szCs w:val="28"/>
        </w:rPr>
        <w:t>скільки можливість висловити власні переживання музики за допомогою освоєних уявлень і способів дій. До практичних методів відносяться: вправа, показ, гра.</w:t>
      </w:r>
    </w:p>
    <w:p w:rsidR="00582FE1" w:rsidRPr="0010381A" w:rsidRDefault="00582FE1" w:rsidP="008D7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Гра у розумово відсталої дитини є основним видом діяльності, за допомогою якого вона опановує знаннями про зовнішній світ (застосовуються різні дидактичні ігри, посібники, рухливі ігри, сюжетно-рольові ігри, гра на музичному інструменті).</w:t>
      </w:r>
    </w:p>
    <w:p w:rsidR="00026EA6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EA6">
        <w:rPr>
          <w:rFonts w:ascii="Times New Roman" w:hAnsi="Times New Roman" w:cs="Times New Roman"/>
          <w:b/>
          <w:sz w:val="28"/>
          <w:szCs w:val="28"/>
        </w:rPr>
        <w:t>Метод переконання засобами музики</w:t>
      </w:r>
      <w:r w:rsidRPr="0010381A">
        <w:rPr>
          <w:rFonts w:ascii="Times New Roman" w:hAnsi="Times New Roman" w:cs="Times New Roman"/>
          <w:sz w:val="28"/>
          <w:szCs w:val="28"/>
        </w:rPr>
        <w:t>. У процесі безпосереднього слухання музики, знайомства з яскравими музичними образами, самостійного виконання музичних творів свідомість дітей збагачується новими відомостями про вчин</w:t>
      </w:r>
      <w:r w:rsidR="00026EA6">
        <w:rPr>
          <w:rFonts w:ascii="Times New Roman" w:hAnsi="Times New Roman" w:cs="Times New Roman"/>
          <w:sz w:val="28"/>
          <w:szCs w:val="28"/>
        </w:rPr>
        <w:t>ки людей, їх почуття, діяльність. Е</w:t>
      </w:r>
      <w:r w:rsidRPr="0010381A">
        <w:rPr>
          <w:rFonts w:ascii="Times New Roman" w:hAnsi="Times New Roman" w:cs="Times New Roman"/>
          <w:sz w:val="28"/>
          <w:szCs w:val="28"/>
        </w:rPr>
        <w:t xml:space="preserve">моційна сфера </w:t>
      </w:r>
      <w:r w:rsidR="00026EA6">
        <w:rPr>
          <w:rFonts w:ascii="Times New Roman" w:hAnsi="Times New Roman" w:cs="Times New Roman"/>
          <w:sz w:val="28"/>
          <w:szCs w:val="28"/>
        </w:rPr>
        <w:t xml:space="preserve">збагачується </w:t>
      </w:r>
      <w:r w:rsidRPr="0010381A">
        <w:rPr>
          <w:rFonts w:ascii="Times New Roman" w:hAnsi="Times New Roman" w:cs="Times New Roman"/>
          <w:sz w:val="28"/>
          <w:szCs w:val="28"/>
        </w:rPr>
        <w:t xml:space="preserve"> різноманітними відтінками переживань. Настрій, що створюється у дітей з</w:t>
      </w:r>
      <w:r w:rsidR="00026EA6">
        <w:rPr>
          <w:rFonts w:ascii="Times New Roman" w:hAnsi="Times New Roman" w:cs="Times New Roman"/>
          <w:sz w:val="28"/>
          <w:szCs w:val="28"/>
        </w:rPr>
        <w:t>а</w:t>
      </w:r>
      <w:r w:rsidRPr="0010381A">
        <w:rPr>
          <w:rFonts w:ascii="Times New Roman" w:hAnsi="Times New Roman" w:cs="Times New Roman"/>
          <w:sz w:val="28"/>
          <w:szCs w:val="28"/>
        </w:rPr>
        <w:t xml:space="preserve"> допомогою музики, активізує їх пізнавальну, розумову діяльність, сприяє виникненню </w:t>
      </w:r>
      <w:r w:rsidR="00026EA6">
        <w:rPr>
          <w:rFonts w:ascii="Times New Roman" w:hAnsi="Times New Roman" w:cs="Times New Roman"/>
          <w:sz w:val="28"/>
          <w:szCs w:val="28"/>
        </w:rPr>
        <w:t>позамузичних</w:t>
      </w:r>
      <w:r w:rsidRPr="0010381A">
        <w:rPr>
          <w:rFonts w:ascii="Times New Roman" w:hAnsi="Times New Roman" w:cs="Times New Roman"/>
          <w:sz w:val="28"/>
          <w:szCs w:val="28"/>
        </w:rPr>
        <w:t xml:space="preserve"> уявлень про картини природи, повсякденн</w:t>
      </w:r>
      <w:r w:rsidR="00026EA6">
        <w:rPr>
          <w:rFonts w:ascii="Times New Roman" w:hAnsi="Times New Roman" w:cs="Times New Roman"/>
          <w:sz w:val="28"/>
          <w:szCs w:val="28"/>
        </w:rPr>
        <w:t>і явища</w:t>
      </w:r>
      <w:r w:rsidRPr="0010381A">
        <w:rPr>
          <w:rFonts w:ascii="Times New Roman" w:hAnsi="Times New Roman" w:cs="Times New Roman"/>
          <w:sz w:val="28"/>
          <w:szCs w:val="28"/>
        </w:rPr>
        <w:t xml:space="preserve">. За допомогою переконання відбувається зміна мотиваційної основи поведінки, ставлення учнів до освітнього процесу. 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На заняттях музики використовуються різні види діяльності, що сприяють позитивної мотивації до навчання. До них відносяться: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хоровий і сольний спів;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гра на музичних інструментах;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lastRenderedPageBreak/>
        <w:t>• слухання музики;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музично-ритмічні рухи;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інсценування пісень, музичних п'єс програмного характеру;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розповіді дітей (роздуми) з приводу почутою і виконаної музики;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творчі індивідуальні завдання – дитячі малюнки на теми улюблених музичних творів;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розгадування кросвордів, ребусів;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музичні вікторини, конкурси;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комунікативні ігри.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На заняттях використовуються: ТЗН, наочність, картки-схеми, дидактичні ігри, корекційні ігри, рухливі ігри, танцювально-ритмічні вправи, музичні інструменти для спільного елементарного музикування.</w:t>
      </w:r>
    </w:p>
    <w:p w:rsidR="00026EA6" w:rsidRDefault="00582FE1" w:rsidP="008D7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Музична діяльність здатна прискорювати і гальмувати психічну активність п</w:t>
      </w:r>
      <w:r w:rsidR="00951EF9">
        <w:rPr>
          <w:rFonts w:ascii="Times New Roman" w:hAnsi="Times New Roman" w:cs="Times New Roman"/>
          <w:sz w:val="28"/>
          <w:szCs w:val="28"/>
        </w:rPr>
        <w:t>роблемної</w:t>
      </w:r>
      <w:r w:rsidR="00026EA6">
        <w:rPr>
          <w:rFonts w:ascii="Times New Roman" w:hAnsi="Times New Roman" w:cs="Times New Roman"/>
          <w:sz w:val="28"/>
          <w:szCs w:val="28"/>
        </w:rPr>
        <w:t xml:space="preserve"> дитини. Це її важлива</w:t>
      </w:r>
      <w:r w:rsidRPr="0010381A">
        <w:rPr>
          <w:rFonts w:ascii="Times New Roman" w:hAnsi="Times New Roman" w:cs="Times New Roman"/>
          <w:sz w:val="28"/>
          <w:szCs w:val="28"/>
        </w:rPr>
        <w:t xml:space="preserve"> властивість використовується при </w:t>
      </w:r>
      <w:r w:rsidR="00026EA6">
        <w:rPr>
          <w:rFonts w:ascii="Times New Roman" w:hAnsi="Times New Roman" w:cs="Times New Roman"/>
          <w:sz w:val="28"/>
          <w:szCs w:val="28"/>
        </w:rPr>
        <w:t>добо</w:t>
      </w:r>
      <w:r w:rsidRPr="0010381A">
        <w:rPr>
          <w:rFonts w:ascii="Times New Roman" w:hAnsi="Times New Roman" w:cs="Times New Roman"/>
          <w:sz w:val="28"/>
          <w:szCs w:val="28"/>
        </w:rPr>
        <w:t>рі творів для індивідуального прослуховування з урахуванням особистісних особливостей дитини: для гіперактивних дітей використовується музика</w:t>
      </w:r>
      <w:r w:rsidR="00026EA6">
        <w:rPr>
          <w:rFonts w:ascii="Times New Roman" w:hAnsi="Times New Roman" w:cs="Times New Roman"/>
          <w:sz w:val="28"/>
          <w:szCs w:val="28"/>
        </w:rPr>
        <w:t>, що</w:t>
      </w:r>
      <w:r w:rsidRPr="0010381A">
        <w:rPr>
          <w:rFonts w:ascii="Times New Roman" w:hAnsi="Times New Roman" w:cs="Times New Roman"/>
          <w:sz w:val="28"/>
          <w:szCs w:val="28"/>
        </w:rPr>
        <w:t xml:space="preserve"> заспокоює, розслаблює, для </w:t>
      </w:r>
      <w:r w:rsidR="00026EA6">
        <w:rPr>
          <w:rFonts w:ascii="Times New Roman" w:hAnsi="Times New Roman" w:cs="Times New Roman"/>
          <w:sz w:val="28"/>
          <w:szCs w:val="28"/>
        </w:rPr>
        <w:t xml:space="preserve">уповільнених </w:t>
      </w:r>
      <w:r w:rsidRPr="0010381A">
        <w:rPr>
          <w:rFonts w:ascii="Times New Roman" w:hAnsi="Times New Roman" w:cs="Times New Roman"/>
          <w:sz w:val="28"/>
          <w:szCs w:val="28"/>
        </w:rPr>
        <w:t xml:space="preserve"> і млявих – стимулююча, тонізуюча, що бадьорить.</w:t>
      </w:r>
    </w:p>
    <w:p w:rsidR="00582FE1" w:rsidRPr="0010381A" w:rsidRDefault="00582FE1" w:rsidP="008D7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 xml:space="preserve"> Музичне виховання є частиною системи корекційно-педагогічної роботи, що проводиться з дітьми з порушенням інтелекту.  Органічно вписуючись в цю систему, а саме в її естетичний блок, воно вирішує як власне музичні, так і корекційно-розвиваючі завдання.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Основними методами і прийомами роботи з дітьми на музичних заняттях є: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наочно-слуховий (виконання педагогом пісень, гра на музичному інструменті, використання грамзапису);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зорово-руховий (показ іграшок і яскравих картинок, які розкривають зміст пісень; показ дорослим дій, що відображають характер музики; показ танцювальних рухів);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 спільні дії дитини з дорослим;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 xml:space="preserve"> • наслідування діям дорослого;</w:t>
      </w:r>
    </w:p>
    <w:p w:rsidR="00582FE1" w:rsidRPr="0010381A" w:rsidRDefault="008D793A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жестова</w:t>
      </w:r>
      <w:r w:rsidR="00582FE1" w:rsidRPr="0010381A">
        <w:rPr>
          <w:rFonts w:ascii="Times New Roman" w:hAnsi="Times New Roman" w:cs="Times New Roman"/>
          <w:sz w:val="28"/>
          <w:szCs w:val="28"/>
        </w:rPr>
        <w:t xml:space="preserve"> інструкція;</w:t>
      </w:r>
    </w:p>
    <w:p w:rsidR="00026EA6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•</w:t>
      </w:r>
      <w:r w:rsidR="00026EA6">
        <w:rPr>
          <w:rFonts w:ascii="Times New Roman" w:hAnsi="Times New Roman" w:cs="Times New Roman"/>
          <w:sz w:val="28"/>
          <w:szCs w:val="28"/>
        </w:rPr>
        <w:t xml:space="preserve"> власні дії дитини по вербальній</w:t>
      </w:r>
      <w:r w:rsidRPr="0010381A">
        <w:rPr>
          <w:rFonts w:ascii="Times New Roman" w:hAnsi="Times New Roman" w:cs="Times New Roman"/>
          <w:sz w:val="28"/>
          <w:szCs w:val="28"/>
        </w:rPr>
        <w:t xml:space="preserve"> інструкції дорослого. </w:t>
      </w:r>
    </w:p>
    <w:p w:rsidR="00582FE1" w:rsidRPr="0010381A" w:rsidRDefault="00582FE1" w:rsidP="008D7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 xml:space="preserve"> Естетичне виховання забезпечує гармонійність розвитку особистості дитини.</w:t>
      </w:r>
      <w:r w:rsidR="00026EA6">
        <w:rPr>
          <w:rFonts w:ascii="Times New Roman" w:hAnsi="Times New Roman" w:cs="Times New Roman"/>
          <w:sz w:val="28"/>
          <w:szCs w:val="28"/>
        </w:rPr>
        <w:t xml:space="preserve"> </w:t>
      </w:r>
      <w:r w:rsidRPr="0010381A">
        <w:rPr>
          <w:rFonts w:ascii="Times New Roman" w:hAnsi="Times New Roman" w:cs="Times New Roman"/>
          <w:sz w:val="28"/>
          <w:szCs w:val="28"/>
        </w:rPr>
        <w:t xml:space="preserve">Воно дозволяє йому переосмислити значення світу речей у житті людини, показати його вторинність по відношенню до духовних і моральних цінностей.  Стимулюючи емоційне переживання дитини, розвиваючи його </w:t>
      </w:r>
      <w:r w:rsidRPr="0010381A">
        <w:rPr>
          <w:rFonts w:ascii="Times New Roman" w:hAnsi="Times New Roman" w:cs="Times New Roman"/>
          <w:sz w:val="28"/>
          <w:szCs w:val="28"/>
        </w:rPr>
        <w:lastRenderedPageBreak/>
        <w:t>художню емпатію. Мистецтво сприяє вихованню людяності, формує здатність прийняти і зрозуміти іншу людину, відчувши красу її почуттів і емоційних переживань.</w:t>
      </w:r>
    </w:p>
    <w:p w:rsidR="00582FE1" w:rsidRPr="0010381A" w:rsidRDefault="00582FE1" w:rsidP="008D7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Старший вік є найбільш сенситивним періодом для розвитку творчих здібностей, що сприяє формуванню у дітей естетичного ставлення до навколишнього світу. Багатство і краса навколишнього світу поступово відкривається дитині, якщо в</w:t>
      </w:r>
      <w:r w:rsidR="00026EA6">
        <w:rPr>
          <w:rFonts w:ascii="Times New Roman" w:hAnsi="Times New Roman" w:cs="Times New Roman"/>
          <w:sz w:val="28"/>
          <w:szCs w:val="28"/>
        </w:rPr>
        <w:t>она</w:t>
      </w:r>
      <w:r w:rsidRPr="0010381A">
        <w:rPr>
          <w:rFonts w:ascii="Times New Roman" w:hAnsi="Times New Roman" w:cs="Times New Roman"/>
          <w:sz w:val="28"/>
          <w:szCs w:val="28"/>
        </w:rPr>
        <w:t xml:space="preserve"> прислухається до звуків природи, вдивляється в її мінливі образи і картини, якщо дорослий постійно звертає </w:t>
      </w:r>
      <w:r w:rsidR="00026EA6">
        <w:rPr>
          <w:rFonts w:ascii="Times New Roman" w:hAnsi="Times New Roman" w:cs="Times New Roman"/>
          <w:sz w:val="28"/>
          <w:szCs w:val="28"/>
        </w:rPr>
        <w:t>її</w:t>
      </w:r>
      <w:r w:rsidRPr="0010381A">
        <w:rPr>
          <w:rFonts w:ascii="Times New Roman" w:hAnsi="Times New Roman" w:cs="Times New Roman"/>
          <w:sz w:val="28"/>
          <w:szCs w:val="28"/>
        </w:rPr>
        <w:t xml:space="preserve"> увагу на красу навколишнього світу.</w:t>
      </w:r>
      <w:r w:rsidR="00026EA6">
        <w:rPr>
          <w:rFonts w:ascii="Times New Roman" w:hAnsi="Times New Roman" w:cs="Times New Roman"/>
          <w:sz w:val="28"/>
          <w:szCs w:val="28"/>
        </w:rPr>
        <w:t xml:space="preserve"> </w:t>
      </w:r>
      <w:r w:rsidRPr="0010381A">
        <w:rPr>
          <w:rFonts w:ascii="Times New Roman" w:hAnsi="Times New Roman" w:cs="Times New Roman"/>
          <w:sz w:val="28"/>
          <w:szCs w:val="28"/>
        </w:rPr>
        <w:t>Дитина повинна навчитися бачити красу в усьому: в одязі, предметах побуту, святкового оформлення залу, фарбах і явищах постійно мінливої природи, звуки музики, теплі обійми та людської підтримки.</w:t>
      </w:r>
    </w:p>
    <w:p w:rsidR="00582FE1" w:rsidRPr="0010381A" w:rsidRDefault="00582FE1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Залучення дітей до мистецтва починається зі знайомства їх з народним декоративно-прикладним мистецтвом, фольклором і класикою.</w:t>
      </w:r>
      <w:r w:rsidR="00026EA6">
        <w:rPr>
          <w:rFonts w:ascii="Times New Roman" w:hAnsi="Times New Roman" w:cs="Times New Roman"/>
          <w:sz w:val="28"/>
          <w:szCs w:val="28"/>
        </w:rPr>
        <w:t xml:space="preserve"> </w:t>
      </w:r>
      <w:r w:rsidRPr="0010381A">
        <w:rPr>
          <w:rFonts w:ascii="Times New Roman" w:hAnsi="Times New Roman" w:cs="Times New Roman"/>
          <w:sz w:val="28"/>
          <w:szCs w:val="28"/>
        </w:rPr>
        <w:t>У процесі занять з естетичного виховання дітей з порушеннями інт</w:t>
      </w:r>
      <w:r w:rsidR="00093605">
        <w:rPr>
          <w:rFonts w:ascii="Times New Roman" w:hAnsi="Times New Roman" w:cs="Times New Roman"/>
          <w:sz w:val="28"/>
          <w:szCs w:val="28"/>
        </w:rPr>
        <w:t>електу у них розвиваються і кори</w:t>
      </w:r>
      <w:r w:rsidRPr="0010381A">
        <w:rPr>
          <w:rFonts w:ascii="Times New Roman" w:hAnsi="Times New Roman" w:cs="Times New Roman"/>
          <w:sz w:val="28"/>
          <w:szCs w:val="28"/>
        </w:rPr>
        <w:t>г</w:t>
      </w:r>
      <w:r w:rsidR="00093605">
        <w:rPr>
          <w:rFonts w:ascii="Times New Roman" w:hAnsi="Times New Roman" w:cs="Times New Roman"/>
          <w:sz w:val="28"/>
          <w:szCs w:val="28"/>
        </w:rPr>
        <w:t xml:space="preserve">ують </w:t>
      </w:r>
      <w:r w:rsidRPr="0010381A">
        <w:rPr>
          <w:rFonts w:ascii="Times New Roman" w:hAnsi="Times New Roman" w:cs="Times New Roman"/>
          <w:sz w:val="28"/>
          <w:szCs w:val="28"/>
        </w:rPr>
        <w:t xml:space="preserve"> сенсорні, моторні та мовленнєві і розумові здібності. При цьому завдяки цій діял</w:t>
      </w:r>
      <w:r w:rsidR="00026EA6">
        <w:rPr>
          <w:rFonts w:ascii="Times New Roman" w:hAnsi="Times New Roman" w:cs="Times New Roman"/>
          <w:sz w:val="28"/>
          <w:szCs w:val="28"/>
        </w:rPr>
        <w:t>ьності, у дітей складаються  полі</w:t>
      </w:r>
      <w:r w:rsidR="00026EA6" w:rsidRPr="0010381A">
        <w:rPr>
          <w:rFonts w:ascii="Times New Roman" w:hAnsi="Times New Roman" w:cs="Times New Roman"/>
          <w:sz w:val="28"/>
          <w:szCs w:val="28"/>
        </w:rPr>
        <w:t>мо</w:t>
      </w:r>
      <w:r w:rsidR="00026EA6">
        <w:rPr>
          <w:rFonts w:ascii="Times New Roman" w:hAnsi="Times New Roman" w:cs="Times New Roman"/>
          <w:sz w:val="28"/>
          <w:szCs w:val="28"/>
        </w:rPr>
        <w:t>дульні</w:t>
      </w:r>
      <w:r w:rsidRPr="0010381A">
        <w:rPr>
          <w:rFonts w:ascii="Times New Roman" w:hAnsi="Times New Roman" w:cs="Times New Roman"/>
          <w:sz w:val="28"/>
          <w:szCs w:val="28"/>
        </w:rPr>
        <w:t xml:space="preserve"> образи, які лежать в основі художнього виховання.</w:t>
      </w:r>
    </w:p>
    <w:p w:rsidR="005B0E16" w:rsidRDefault="00582FE1" w:rsidP="008D7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 xml:space="preserve">Різноманітні види занять розвивають і коригують пам'ять, увагу. У дітей формуються індивідуальні творчі здібності, які педагог повинен помітити як можна раніше і приділити їм особливу увагу. </w:t>
      </w:r>
      <w:r w:rsidR="00951EF9">
        <w:rPr>
          <w:rFonts w:ascii="Times New Roman" w:hAnsi="Times New Roman" w:cs="Times New Roman"/>
          <w:sz w:val="28"/>
          <w:szCs w:val="28"/>
        </w:rPr>
        <w:t>Значущість</w:t>
      </w:r>
      <w:r w:rsidRPr="0010381A">
        <w:rPr>
          <w:rFonts w:ascii="Times New Roman" w:hAnsi="Times New Roman" w:cs="Times New Roman"/>
          <w:sz w:val="28"/>
          <w:szCs w:val="28"/>
        </w:rPr>
        <w:t xml:space="preserve"> естетичного розвитку, становлення особистісних якостей дитини з порушенням інтелекту дуже велика. </w:t>
      </w:r>
    </w:p>
    <w:p w:rsidR="00582FE1" w:rsidRPr="0010381A" w:rsidRDefault="00582FE1" w:rsidP="008D7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Саме в</w:t>
      </w:r>
      <w:r w:rsidR="005B0E16">
        <w:rPr>
          <w:rFonts w:ascii="Times New Roman" w:hAnsi="Times New Roman" w:cs="Times New Roman"/>
          <w:sz w:val="28"/>
          <w:szCs w:val="28"/>
        </w:rPr>
        <w:t xml:space="preserve"> </w:t>
      </w:r>
      <w:r w:rsidRPr="0010381A">
        <w:rPr>
          <w:rFonts w:ascii="Times New Roman" w:hAnsi="Times New Roman" w:cs="Times New Roman"/>
          <w:sz w:val="28"/>
          <w:szCs w:val="28"/>
        </w:rPr>
        <w:t>процесі музичних, художньо-ритмічних занять</w:t>
      </w:r>
      <w:r w:rsidR="008D793A">
        <w:rPr>
          <w:rFonts w:ascii="Times New Roman" w:hAnsi="Times New Roman" w:cs="Times New Roman"/>
          <w:sz w:val="28"/>
          <w:szCs w:val="28"/>
        </w:rPr>
        <w:t>,</w:t>
      </w:r>
      <w:r w:rsidRPr="0010381A">
        <w:rPr>
          <w:rFonts w:ascii="Times New Roman" w:hAnsi="Times New Roman" w:cs="Times New Roman"/>
          <w:sz w:val="28"/>
          <w:szCs w:val="28"/>
        </w:rPr>
        <w:t xml:space="preserve"> дитина може виявляти ті </w:t>
      </w:r>
      <w:r w:rsidR="005B0E16">
        <w:rPr>
          <w:rFonts w:ascii="Times New Roman" w:hAnsi="Times New Roman" w:cs="Times New Roman"/>
          <w:sz w:val="28"/>
          <w:szCs w:val="28"/>
        </w:rPr>
        <w:t xml:space="preserve"> </w:t>
      </w:r>
      <w:r w:rsidRPr="0010381A">
        <w:rPr>
          <w:rFonts w:ascii="Times New Roman" w:hAnsi="Times New Roman" w:cs="Times New Roman"/>
          <w:sz w:val="28"/>
          <w:szCs w:val="28"/>
        </w:rPr>
        <w:t>індивідуальні можливості, які не знаходять свого вираження під час інших занять в рамках корекційно-розвивального навчання. Позитивна обстановка і образність виразних засобів на заняттях естетичного циклу дозволяють створювати умови для регуляції дитячо</w:t>
      </w:r>
      <w:r w:rsidR="005B0E16">
        <w:rPr>
          <w:rFonts w:ascii="Times New Roman" w:hAnsi="Times New Roman" w:cs="Times New Roman"/>
          <w:sz w:val="28"/>
          <w:szCs w:val="28"/>
        </w:rPr>
        <w:t>ї</w:t>
      </w:r>
      <w:r w:rsidRPr="0010381A">
        <w:rPr>
          <w:rFonts w:ascii="Times New Roman" w:hAnsi="Times New Roman" w:cs="Times New Roman"/>
          <w:sz w:val="28"/>
          <w:szCs w:val="28"/>
        </w:rPr>
        <w:t xml:space="preserve"> поведінки і спілкування, сприяють накопиченню у дітей власного досвіду</w:t>
      </w:r>
      <w:r w:rsidR="00951EF9">
        <w:rPr>
          <w:rFonts w:ascii="Times New Roman" w:hAnsi="Times New Roman" w:cs="Times New Roman"/>
          <w:sz w:val="28"/>
          <w:szCs w:val="28"/>
        </w:rPr>
        <w:t xml:space="preserve"> успіхів і досягнень</w:t>
      </w:r>
      <w:r w:rsidRPr="0010381A">
        <w:rPr>
          <w:rFonts w:ascii="Times New Roman" w:hAnsi="Times New Roman" w:cs="Times New Roman"/>
          <w:sz w:val="28"/>
          <w:szCs w:val="28"/>
        </w:rPr>
        <w:t xml:space="preserve">. </w:t>
      </w:r>
      <w:r w:rsidR="005B0E16">
        <w:rPr>
          <w:rFonts w:ascii="Times New Roman" w:hAnsi="Times New Roman" w:cs="Times New Roman"/>
          <w:sz w:val="28"/>
          <w:szCs w:val="28"/>
        </w:rPr>
        <w:t>Музика - один</w:t>
      </w:r>
      <w:r w:rsidRPr="0010381A">
        <w:rPr>
          <w:rFonts w:ascii="Times New Roman" w:hAnsi="Times New Roman" w:cs="Times New Roman"/>
          <w:sz w:val="28"/>
          <w:szCs w:val="28"/>
        </w:rPr>
        <w:t xml:space="preserve"> з найбільш силь</w:t>
      </w:r>
      <w:r w:rsidR="005B0E16">
        <w:rPr>
          <w:rFonts w:ascii="Times New Roman" w:hAnsi="Times New Roman" w:cs="Times New Roman"/>
          <w:sz w:val="28"/>
          <w:szCs w:val="28"/>
        </w:rPr>
        <w:t>них засобів впливу на будь-яку дитину</w:t>
      </w:r>
      <w:r w:rsidRPr="0010381A">
        <w:rPr>
          <w:rFonts w:ascii="Times New Roman" w:hAnsi="Times New Roman" w:cs="Times New Roman"/>
          <w:sz w:val="28"/>
          <w:szCs w:val="28"/>
        </w:rPr>
        <w:t>. Діти з проблемами в інтелектуальному розвитку також дуже сприйнятливі до музики. Музика, впливаючи на почуття, викликає настільки глибокі емоції, що впливає і притягує до себе сильніше, ніж будь-який вид діяльності. Це слід враховувати при навчанні. Необхідно в першу чергу розвивати у дітей емоційну чу</w:t>
      </w:r>
      <w:r w:rsidR="005B0E16">
        <w:rPr>
          <w:rFonts w:ascii="Times New Roman" w:hAnsi="Times New Roman" w:cs="Times New Roman"/>
          <w:sz w:val="28"/>
          <w:szCs w:val="28"/>
        </w:rPr>
        <w:t>тливість</w:t>
      </w:r>
      <w:r w:rsidRPr="0010381A">
        <w:rPr>
          <w:rFonts w:ascii="Times New Roman" w:hAnsi="Times New Roman" w:cs="Times New Roman"/>
          <w:sz w:val="28"/>
          <w:szCs w:val="28"/>
        </w:rPr>
        <w:t xml:space="preserve"> на музику, формувати навички сприй</w:t>
      </w:r>
      <w:r w:rsidR="005B0E16">
        <w:rPr>
          <w:rFonts w:ascii="Times New Roman" w:hAnsi="Times New Roman" w:cs="Times New Roman"/>
          <w:sz w:val="28"/>
          <w:szCs w:val="28"/>
        </w:rPr>
        <w:t>манн</w:t>
      </w:r>
      <w:r w:rsidRPr="0010381A">
        <w:rPr>
          <w:rFonts w:ascii="Times New Roman" w:hAnsi="Times New Roman" w:cs="Times New Roman"/>
          <w:sz w:val="28"/>
          <w:szCs w:val="28"/>
        </w:rPr>
        <w:t>я музики, яка зробить їх життя яскравіше і багатше. Вплив музики на емоційно-вольову сферу полягає в тому, що вона заспокоює (емоційно), активізує, спонукає до діяльності (наприклад, малювання під музику), об'єднує (під час будь-якої спільної діяльності, в танцях), розслаблює (фізично), концентрує.</w:t>
      </w:r>
    </w:p>
    <w:p w:rsidR="00CB7923" w:rsidRPr="0010381A" w:rsidRDefault="00582FE1" w:rsidP="008D7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A">
        <w:rPr>
          <w:rFonts w:ascii="Times New Roman" w:hAnsi="Times New Roman" w:cs="Times New Roman"/>
          <w:sz w:val="28"/>
          <w:szCs w:val="28"/>
        </w:rPr>
        <w:t>Таким чином, враховуючи рівень розвитку дітей, їх психофізичні та вікові особливості можна вирішити корекційні завдання та досягти хороших результатів у музичному розвитку дітей з інтелектуальною недостатністю, що сприяє гармонійної соці</w:t>
      </w:r>
      <w:r w:rsidR="008D793A">
        <w:rPr>
          <w:rFonts w:ascii="Times New Roman" w:hAnsi="Times New Roman" w:cs="Times New Roman"/>
          <w:sz w:val="28"/>
          <w:szCs w:val="28"/>
        </w:rPr>
        <w:t>алізації дитини.</w:t>
      </w:r>
      <w:r w:rsidRPr="001038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0381A" w:rsidRPr="008D793A" w:rsidRDefault="0010381A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81A" w:rsidRPr="008D793A" w:rsidRDefault="0010381A" w:rsidP="008D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FE1" w:rsidRPr="008D793A" w:rsidRDefault="00582FE1" w:rsidP="008D793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582FE1" w:rsidRPr="008D793A" w:rsidSect="0010381A">
      <w:pgSz w:w="11906" w:h="16838"/>
      <w:pgMar w:top="1134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47FD"/>
    <w:multiLevelType w:val="multilevel"/>
    <w:tmpl w:val="CFC2C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E6630"/>
    <w:multiLevelType w:val="multilevel"/>
    <w:tmpl w:val="FC168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E65815"/>
    <w:multiLevelType w:val="multilevel"/>
    <w:tmpl w:val="B622D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D0"/>
    <w:rsid w:val="00026EA6"/>
    <w:rsid w:val="00093605"/>
    <w:rsid w:val="000C7A83"/>
    <w:rsid w:val="0010381A"/>
    <w:rsid w:val="002B4066"/>
    <w:rsid w:val="004C31D5"/>
    <w:rsid w:val="00582FE1"/>
    <w:rsid w:val="005B0E16"/>
    <w:rsid w:val="008D793A"/>
    <w:rsid w:val="00925C92"/>
    <w:rsid w:val="00951EF9"/>
    <w:rsid w:val="00A01C65"/>
    <w:rsid w:val="00B532D0"/>
    <w:rsid w:val="00CB7923"/>
    <w:rsid w:val="00CE0989"/>
    <w:rsid w:val="00F81BB6"/>
    <w:rsid w:val="00FC5982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C31B-BA79-4EA1-A497-C5C47F6F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</cp:revision>
  <dcterms:created xsi:type="dcterms:W3CDTF">2020-06-08T15:52:00Z</dcterms:created>
  <dcterms:modified xsi:type="dcterms:W3CDTF">2021-10-26T09:20:00Z</dcterms:modified>
</cp:coreProperties>
</file>